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原版宋体" w:hAnsi="原版宋体" w:eastAsia="方正小标宋简体"/>
          <w:b w:val="0"/>
          <w:bCs w:val="0"/>
          <w:color w:val="auto"/>
          <w:spacing w:val="0"/>
          <w:sz w:val="32"/>
          <w:szCs w:val="32"/>
          <w:lang w:val="en-US" w:eastAsia="zh-CN"/>
        </w:rPr>
      </w:pPr>
      <w:bookmarkStart w:id="1" w:name="_GoBack"/>
      <w:bookmarkEnd w:id="1"/>
      <w:bookmarkStart w:id="0" w:name="标题"/>
      <w:r>
        <w:rPr>
          <w:rFonts w:hint="default" w:ascii="Times New Roman" w:hAnsi="Times New Roman" w:eastAsia="方正小标宋简体"/>
          <w:b w:val="0"/>
          <w:bCs w:val="0"/>
          <w:color w:val="auto"/>
          <w:spacing w:val="0"/>
          <w:sz w:val="32"/>
          <w:szCs w:val="32"/>
          <w:lang w:val="en-US" w:eastAsia="zh-CN"/>
        </w:rPr>
        <w:t>HNPR</w:t>
      </w:r>
      <w:r>
        <w:rPr>
          <w:rFonts w:hint="default" w:ascii="原版宋体" w:hAnsi="原版宋体" w:eastAsia="方正小标宋简体"/>
          <w:b w:val="0"/>
          <w:bCs w:val="0"/>
          <w:color w:val="auto"/>
          <w:spacing w:val="0"/>
          <w:sz w:val="32"/>
          <w:szCs w:val="32"/>
          <w:lang w:val="en-US" w:eastAsia="zh-CN"/>
        </w:rPr>
        <w:t>—2026—20006</w:t>
      </w:r>
    </w:p>
    <w:p>
      <w:pPr>
        <w:keepNext w:val="0"/>
        <w:keepLines w:val="0"/>
        <w:pageBreakBefore w:val="0"/>
        <w:widowControl w:val="0"/>
        <w:kinsoku/>
        <w:wordWrap/>
        <w:overflowPunct/>
        <w:topLinePunct w:val="0"/>
        <w:autoSpaceDE/>
        <w:autoSpaceDN/>
        <w:bidi w:val="0"/>
        <w:adjustRightInd/>
        <w:snapToGrid/>
        <w:spacing w:line="240" w:lineRule="auto"/>
        <w:jc w:val="distribute"/>
        <w:textAlignment w:val="auto"/>
        <w:rPr>
          <w:rFonts w:ascii="原版宋体" w:hAnsi="原版宋体" w:eastAsia="方正小标宋简体"/>
          <w:b w:val="0"/>
          <w:bCs w:val="0"/>
          <w:color w:val="FF0000"/>
          <w:spacing w:val="0"/>
          <w:sz w:val="32"/>
          <w:szCs w:val="32"/>
        </w:rPr>
      </w:pPr>
    </w:p>
    <w:p>
      <w:pPr>
        <w:snapToGrid w:val="0"/>
        <w:spacing w:line="1800" w:lineRule="exact"/>
        <w:jc w:val="distribute"/>
        <w:rPr>
          <w:rFonts w:ascii="原版宋体" w:hAnsi="原版宋体" w:eastAsia="方正小标宋简体"/>
          <w:b w:val="0"/>
          <w:bCs w:val="0"/>
          <w:color w:val="FF0000"/>
          <w:spacing w:val="0"/>
          <w:w w:val="52"/>
          <w:sz w:val="114"/>
          <w:szCs w:val="114"/>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原版宋体" w:hAnsi="原版宋体"/>
          <w:b w:val="0"/>
          <w:bCs w:val="0"/>
          <w:spacing w:val="0"/>
          <w:sz w:val="32"/>
          <w:szCs w:val="32"/>
        </w:rPr>
      </w:pPr>
    </w:p>
    <w:p>
      <w:pPr>
        <w:keepNext w:val="0"/>
        <w:keepLines w:val="0"/>
        <w:pageBreakBefore w:val="0"/>
        <w:widowControl w:val="0"/>
        <w:tabs>
          <w:tab w:val="left" w:pos="7455"/>
        </w:tabs>
        <w:kinsoku/>
        <w:wordWrap/>
        <w:overflowPunct/>
        <w:topLinePunct w:val="0"/>
        <w:autoSpaceDE/>
        <w:autoSpaceDN/>
        <w:bidi w:val="0"/>
        <w:adjustRightInd/>
        <w:snapToGrid/>
        <w:spacing w:line="240" w:lineRule="auto"/>
        <w:jc w:val="center"/>
        <w:textAlignment w:val="auto"/>
        <w:rPr>
          <w:rFonts w:ascii="原版宋体" w:hAnsi="原版宋体" w:eastAsia="仿宋_GB2312"/>
          <w:b w:val="0"/>
          <w:bCs w:val="0"/>
          <w:color w:val="000000"/>
          <w:spacing w:val="0"/>
          <w:sz w:val="32"/>
          <w:szCs w:val="32"/>
        </w:rPr>
      </w:pPr>
      <w:r>
        <w:rPr>
          <w:rFonts w:hint="eastAsia" w:ascii="原版宋体" w:hAnsi="原版宋体" w:eastAsia="仿宋_GB2312"/>
          <w:b w:val="0"/>
          <w:bCs w:val="0"/>
          <w:color w:val="000000"/>
          <w:spacing w:val="0"/>
          <w:sz w:val="32"/>
          <w:szCs w:val="32"/>
        </w:rPr>
        <w:t>湘</w:t>
      </w:r>
      <w:r>
        <w:rPr>
          <w:rFonts w:hint="eastAsia" w:ascii="原版宋体" w:hAnsi="原版宋体" w:eastAsia="仿宋_GB2312"/>
          <w:b w:val="0"/>
          <w:bCs w:val="0"/>
          <w:color w:val="000000"/>
          <w:spacing w:val="0"/>
          <w:sz w:val="32"/>
          <w:szCs w:val="32"/>
          <w:lang w:eastAsia="zh-CN"/>
        </w:rPr>
        <w:t>卫财务</w:t>
      </w:r>
      <w:r>
        <w:rPr>
          <w:rFonts w:hint="eastAsia" w:ascii="原版宋体" w:hAnsi="原版宋体" w:eastAsia="仿宋_GB2312"/>
          <w:b w:val="0"/>
          <w:bCs w:val="0"/>
          <w:color w:val="000000"/>
          <w:spacing w:val="0"/>
          <w:sz w:val="32"/>
          <w:szCs w:val="32"/>
        </w:rPr>
        <w:t>发〔202</w:t>
      </w:r>
      <w:r>
        <w:rPr>
          <w:rFonts w:hint="eastAsia" w:ascii="原版宋体" w:hAnsi="原版宋体" w:eastAsia="仿宋_GB2312"/>
          <w:b w:val="0"/>
          <w:bCs w:val="0"/>
          <w:color w:val="000000"/>
          <w:spacing w:val="0"/>
          <w:sz w:val="32"/>
          <w:szCs w:val="32"/>
          <w:lang w:val="en-US"/>
        </w:rPr>
        <w:t>6</w:t>
      </w:r>
      <w:r>
        <w:rPr>
          <w:rFonts w:hint="eastAsia" w:ascii="原版宋体" w:hAnsi="原版宋体" w:eastAsia="仿宋_GB2312"/>
          <w:b w:val="0"/>
          <w:bCs w:val="0"/>
          <w:color w:val="000000"/>
          <w:spacing w:val="0"/>
          <w:sz w:val="32"/>
          <w:szCs w:val="32"/>
        </w:rPr>
        <w:t>〕</w:t>
      </w:r>
      <w:r>
        <w:rPr>
          <w:rFonts w:hint="eastAsia" w:ascii="原版宋体" w:hAnsi="原版宋体" w:eastAsia="仿宋_GB2312"/>
          <w:b w:val="0"/>
          <w:bCs w:val="0"/>
          <w:color w:val="000000"/>
          <w:spacing w:val="0"/>
          <w:sz w:val="32"/>
          <w:szCs w:val="32"/>
          <w:lang w:val="en-US" w:eastAsia="zh-CN"/>
        </w:rPr>
        <w:t>3号</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ascii="原版宋体" w:hAnsi="原版宋体"/>
          <w:b w:val="0"/>
          <w:bCs w:val="0"/>
          <w:spacing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原版宋体" w:hAnsi="原版宋体"/>
          <w:b w:val="0"/>
          <w:bCs w:val="0"/>
          <w:spacing w:val="0"/>
          <w:sz w:val="32"/>
          <w:szCs w:val="32"/>
        </w:rPr>
      </w:pPr>
    </w:p>
    <w:p>
      <w:pPr>
        <w:spacing w:line="579" w:lineRule="exact"/>
        <w:jc w:val="center"/>
        <w:rPr>
          <w:rFonts w:hint="eastAsia" w:ascii="原版宋体" w:hAnsi="原版宋体" w:eastAsia="方正小标宋简体"/>
          <w:sz w:val="44"/>
          <w:szCs w:val="44"/>
        </w:rPr>
      </w:pPr>
      <w:r>
        <w:rPr>
          <w:rFonts w:hint="eastAsia" w:ascii="原版宋体" w:hAnsi="原版宋体" w:eastAsia="方正小标宋简体"/>
          <w:sz w:val="44"/>
          <w:szCs w:val="44"/>
        </w:rPr>
        <w:t>湖南省卫生健康委</w:t>
      </w:r>
      <w:r>
        <w:rPr>
          <w:rFonts w:hint="eastAsia" w:ascii="原版宋体" w:hAnsi="原版宋体" w:eastAsia="方正小标宋简体"/>
          <w:sz w:val="44"/>
          <w:szCs w:val="44"/>
          <w:lang w:eastAsia="zh-CN"/>
        </w:rPr>
        <w:t>员会</w:t>
      </w:r>
    </w:p>
    <w:p>
      <w:pPr>
        <w:spacing w:line="579" w:lineRule="exact"/>
        <w:jc w:val="center"/>
        <w:rPr>
          <w:rFonts w:hint="eastAsia" w:ascii="原版宋体" w:hAnsi="原版宋体" w:eastAsia="方正小标宋简体"/>
          <w:sz w:val="44"/>
          <w:szCs w:val="44"/>
        </w:rPr>
      </w:pPr>
      <w:r>
        <w:rPr>
          <w:rFonts w:hint="eastAsia" w:ascii="原版宋体" w:hAnsi="原版宋体" w:eastAsia="方正小标宋简体"/>
          <w:sz w:val="44"/>
          <w:szCs w:val="44"/>
        </w:rPr>
        <w:t>关于印发《湖南省乙类大型医用设备配置许可管理实施细则》的通知</w:t>
      </w:r>
      <w:bookmarkEnd w:id="0"/>
    </w:p>
    <w:p>
      <w:pPr>
        <w:spacing w:line="579" w:lineRule="exact"/>
        <w:jc w:val="center"/>
        <w:rPr>
          <w:rFonts w:ascii="原版宋体" w:hAnsi="原版宋体" w:eastAsia="方正小标宋简体"/>
          <w:szCs w:val="32"/>
        </w:rPr>
      </w:pPr>
    </w:p>
    <w:p>
      <w:pPr>
        <w:spacing w:line="579" w:lineRule="exact"/>
        <w:rPr>
          <w:rFonts w:hint="eastAsia" w:ascii="原版宋体" w:hAnsi="原版宋体" w:eastAsia="仿宋_GB2312" w:cs="仿宋_GB2312"/>
          <w:sz w:val="32"/>
          <w:szCs w:val="32"/>
        </w:rPr>
      </w:pPr>
      <w:r>
        <w:rPr>
          <w:rFonts w:hint="eastAsia" w:ascii="原版宋体" w:hAnsi="原版宋体" w:eastAsia="仿宋_GB2312" w:cs="仿宋_GB2312"/>
          <w:sz w:val="32"/>
          <w:szCs w:val="32"/>
        </w:rPr>
        <w:t>各市州卫生健康委，各医疗卫生机构：</w:t>
      </w:r>
    </w:p>
    <w:p>
      <w:pPr>
        <w:spacing w:line="579" w:lineRule="exact"/>
        <w:ind w:firstLine="640" w:firstLineChars="200"/>
        <w:rPr>
          <w:rFonts w:hint="eastAsia" w:ascii="原版宋体" w:hAnsi="原版宋体" w:eastAsia="仿宋_GB2312" w:cs="仿宋_GB2312"/>
          <w:sz w:val="32"/>
          <w:szCs w:val="32"/>
          <w:shd w:val="clear" w:color="auto" w:fill="auto"/>
        </w:rPr>
      </w:pPr>
      <w:r>
        <w:rPr>
          <w:rFonts w:hint="eastAsia" w:ascii="原版宋体" w:hAnsi="原版宋体" w:eastAsia="仿宋_GB2312" w:cs="仿宋_GB2312"/>
          <w:sz w:val="32"/>
          <w:szCs w:val="32"/>
          <w:shd w:val="clear" w:color="auto" w:fill="auto"/>
          <w:lang w:eastAsia="zh-CN"/>
        </w:rPr>
        <w:t>现将</w:t>
      </w:r>
      <w:r>
        <w:rPr>
          <w:rFonts w:hint="eastAsia" w:ascii="原版宋体" w:hAnsi="原版宋体" w:eastAsia="仿宋_GB2312" w:cs="仿宋_GB2312"/>
          <w:sz w:val="32"/>
          <w:szCs w:val="32"/>
          <w:shd w:val="clear" w:color="auto" w:fill="auto"/>
        </w:rPr>
        <w:t>《湖南省乙类大型医用设备配置许可管理实施细则》印发给你们，请遵照执行。</w:t>
      </w:r>
    </w:p>
    <w:p>
      <w:pPr>
        <w:spacing w:line="579" w:lineRule="exact"/>
        <w:rPr>
          <w:rFonts w:hint="eastAsia" w:ascii="原版宋体" w:hAnsi="原版宋体" w:eastAsia="仿宋_GB2312" w:cs="仿宋_GB2312"/>
          <w:sz w:val="32"/>
          <w:szCs w:val="32"/>
          <w:shd w:val="clear" w:color="auto" w:fill="auto"/>
        </w:rPr>
      </w:pPr>
    </w:p>
    <w:p>
      <w:pPr>
        <w:spacing w:line="579" w:lineRule="exact"/>
        <w:rPr>
          <w:rFonts w:hint="eastAsia" w:ascii="原版宋体" w:hAnsi="原版宋体" w:eastAsia="仿宋_GB2312" w:cs="仿宋_GB2312"/>
          <w:sz w:val="32"/>
          <w:szCs w:val="32"/>
          <w:shd w:val="clear" w:color="auto" w:fill="auto"/>
        </w:rPr>
      </w:pPr>
    </w:p>
    <w:p>
      <w:pPr>
        <w:wordWrap w:val="0"/>
        <w:spacing w:line="579" w:lineRule="exact"/>
        <w:ind w:firstLine="4800" w:firstLineChars="1500"/>
        <w:rPr>
          <w:rFonts w:hint="eastAsia" w:ascii="原版宋体" w:hAnsi="原版宋体" w:eastAsia="仿宋_GB2312" w:cs="仿宋_GB2312"/>
          <w:sz w:val="32"/>
          <w:szCs w:val="32"/>
          <w:shd w:val="clear" w:color="auto" w:fill="auto"/>
          <w:lang w:val="en-US" w:eastAsia="zh-CN"/>
        </w:rPr>
      </w:pPr>
      <w:r>
        <w:rPr>
          <w:rFonts w:hint="eastAsia" w:ascii="原版宋体" w:hAnsi="原版宋体" w:eastAsia="仿宋_GB2312" w:cs="仿宋_GB2312"/>
          <w:sz w:val="32"/>
          <w:szCs w:val="32"/>
          <w:shd w:val="clear" w:color="auto" w:fill="auto"/>
        </w:rPr>
        <w:t>湖南省卫生健康委</w:t>
      </w:r>
      <w:r>
        <w:rPr>
          <w:rFonts w:hint="eastAsia" w:ascii="原版宋体" w:hAnsi="原版宋体" w:eastAsia="仿宋_GB2312" w:cs="仿宋_GB2312"/>
          <w:sz w:val="32"/>
          <w:szCs w:val="32"/>
          <w:shd w:val="clear" w:color="auto" w:fill="auto"/>
          <w:lang w:eastAsia="zh-CN"/>
        </w:rPr>
        <w:t>员会</w:t>
      </w:r>
    </w:p>
    <w:p>
      <w:pPr>
        <w:tabs>
          <w:tab w:val="left" w:pos="4702"/>
        </w:tabs>
        <w:wordWrap w:val="0"/>
        <w:spacing w:line="579" w:lineRule="exact"/>
        <w:ind w:firstLine="5120" w:firstLineChars="1600"/>
        <w:rPr>
          <w:rFonts w:hint="eastAsia" w:ascii="原版宋体" w:hAnsi="原版宋体" w:eastAsia="仿宋_GB2312" w:cs="仿宋_GB2312"/>
          <w:sz w:val="32"/>
          <w:szCs w:val="32"/>
          <w:shd w:val="clear" w:color="auto" w:fill="auto"/>
          <w:lang w:val="en-US" w:eastAsia="zh-CN"/>
        </w:rPr>
      </w:pPr>
      <w:r>
        <w:rPr>
          <w:rFonts w:hint="eastAsia" w:ascii="原版宋体" w:hAnsi="原版宋体" w:eastAsia="仿宋_GB2312" w:cs="仿宋_GB2312"/>
          <w:sz w:val="32"/>
          <w:szCs w:val="32"/>
          <w:shd w:val="clear" w:color="auto" w:fill="auto"/>
          <w:lang w:val="en-US" w:eastAsia="zh-CN"/>
        </w:rPr>
        <w:t>2026年9月16日</w:t>
      </w:r>
    </w:p>
    <w:p>
      <w:pPr>
        <w:wordWrap w:val="0"/>
        <w:spacing w:line="579" w:lineRule="exact"/>
        <w:ind w:firstLine="640" w:firstLineChars="200"/>
        <w:rPr>
          <w:rFonts w:hint="default" w:ascii="原版宋体" w:hAnsi="原版宋体" w:eastAsia="仿宋_GB2312" w:cs="仿宋_GB2312"/>
          <w:sz w:val="32"/>
          <w:szCs w:val="32"/>
          <w:shd w:val="clear" w:color="auto" w:fill="auto"/>
        </w:rPr>
      </w:pPr>
      <w:r>
        <w:rPr>
          <w:rFonts w:hint="eastAsia" w:ascii="原版宋体" w:hAnsi="原版宋体" w:eastAsia="仿宋_GB2312" w:cs="仿宋_GB2312"/>
          <w:sz w:val="32"/>
          <w:szCs w:val="32"/>
          <w:shd w:val="clear" w:color="auto" w:fill="auto"/>
          <w:lang w:val="en-US" w:eastAsia="zh-CN"/>
        </w:rPr>
        <w:t>（信息公开形式：主动公开）</w:t>
      </w:r>
    </w:p>
    <w:p>
      <w:pPr>
        <w:spacing w:line="579" w:lineRule="exact"/>
        <w:ind w:left="0" w:leftChars="0" w:firstLine="0" w:firstLineChars="0"/>
        <w:rPr>
          <w:rFonts w:hint="default" w:ascii="原版宋体" w:hAnsi="原版宋体" w:eastAsia="黑体" w:cs="Times New Roman"/>
          <w:sz w:val="30"/>
          <w:szCs w:val="30"/>
          <w:lang w:val="en-US" w:eastAsia="zh-CN"/>
        </w:rPr>
      </w:pPr>
      <w:r>
        <w:rPr>
          <w:rFonts w:hint="default" w:ascii="原版宋体" w:hAnsi="原版宋体" w:eastAsia="黑体" w:cs="Times New Roman"/>
          <w:sz w:val="30"/>
          <w:szCs w:val="30"/>
          <w:lang w:val="en-US" w:eastAsia="zh-CN"/>
        </w:rPr>
        <w:br w:type="page"/>
      </w:r>
    </w:p>
    <w:p>
      <w:pPr>
        <w:pStyle w:val="6"/>
        <w:pageBreakBefore w:val="0"/>
        <w:numPr>
          <w:ilvl w:val="0"/>
          <w:numId w:val="0"/>
        </w:numPr>
        <w:kinsoku/>
        <w:wordWrap/>
        <w:overflowPunct/>
        <w:topLinePunct w:val="0"/>
        <w:autoSpaceDE/>
        <w:autoSpaceDN/>
        <w:bidi w:val="0"/>
        <w:adjustRightInd/>
        <w:snapToGrid/>
        <w:spacing w:line="579" w:lineRule="exact"/>
        <w:ind w:left="0" w:leftChars="0" w:firstLine="0" w:firstLineChars="0"/>
        <w:jc w:val="center"/>
        <w:textAlignment w:val="auto"/>
        <w:rPr>
          <w:rFonts w:hint="default" w:ascii="原版宋体" w:hAnsi="原版宋体" w:eastAsia="方正小标宋简体" w:cs="Times New Roman"/>
          <w:w w:val="96"/>
          <w:sz w:val="44"/>
          <w:szCs w:val="44"/>
          <w:lang w:val="en-US" w:eastAsia="zh-CN"/>
        </w:rPr>
      </w:pPr>
      <w:r>
        <w:rPr>
          <w:rFonts w:hint="default" w:ascii="原版宋体" w:hAnsi="原版宋体" w:eastAsia="方正小标宋简体" w:cs="Times New Roman"/>
          <w:w w:val="96"/>
          <w:sz w:val="44"/>
          <w:szCs w:val="44"/>
          <w:lang w:val="en-US" w:eastAsia="zh-CN"/>
        </w:rPr>
        <w:t>湖南省乙类大型医用设备配置许可管理实施细则</w:t>
      </w:r>
    </w:p>
    <w:p>
      <w:pPr>
        <w:pStyle w:val="6"/>
        <w:pageBreakBefore w:val="0"/>
        <w:numPr>
          <w:ilvl w:val="0"/>
          <w:numId w:val="0"/>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方正小标宋简体" w:cs="Times New Roman"/>
          <w:sz w:val="36"/>
          <w:szCs w:val="36"/>
          <w:lang w:val="en-US" w:eastAsia="zh-CN"/>
        </w:rPr>
      </w:pPr>
    </w:p>
    <w:p>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总则</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b w:val="0"/>
          <w:bCs w:val="0"/>
          <w:sz w:val="32"/>
          <w:szCs w:val="32"/>
          <w:lang w:val="en-US" w:eastAsia="zh-CN"/>
        </w:rPr>
        <w:t>第一条</w:t>
      </w:r>
      <w:r>
        <w:rPr>
          <w:rFonts w:hint="default" w:ascii="原版宋体" w:hAnsi="原版宋体" w:eastAsia="仿宋_GB2312" w:cs="Times New Roman"/>
          <w:sz w:val="32"/>
          <w:szCs w:val="32"/>
          <w:lang w:val="en-US" w:eastAsia="zh-CN"/>
        </w:rPr>
        <w:t xml:space="preserve"> 为进一步规范乙类大型医用设备配置许可活动，根据《中华人民共和国行政许可法》《医疗器械监督管理条例》（</w:t>
      </w:r>
      <w:r>
        <w:rPr>
          <w:rFonts w:hint="eastAsia" w:ascii="原版宋体" w:hAnsi="原版宋体" w:eastAsia="仿宋_GB2312" w:cs="Times New Roman"/>
          <w:sz w:val="32"/>
          <w:szCs w:val="32"/>
          <w:lang w:val="en-US" w:eastAsia="zh-CN"/>
        </w:rPr>
        <w:t>2024年修订版</w:t>
      </w:r>
      <w:r>
        <w:rPr>
          <w:rFonts w:hint="default" w:ascii="原版宋体" w:hAnsi="原版宋体" w:eastAsia="仿宋_GB2312" w:cs="Times New Roman"/>
          <w:sz w:val="32"/>
          <w:szCs w:val="32"/>
          <w:lang w:val="en-US" w:eastAsia="zh-CN"/>
        </w:rPr>
        <w:t>）、《国家卫生健康委 国家药品监督管理局关于印发大型医用设备配置与使用管理办法（试行）的通知》（国卫规划发</w:t>
      </w:r>
      <w:r>
        <w:rPr>
          <w:rFonts w:hint="default" w:ascii="原版宋体" w:hAnsi="原版宋体" w:eastAsia="仿宋_GB2312" w:cs="Times New Roman"/>
          <w:b w:val="0"/>
          <w:color w:val="000000"/>
          <w:kern w:val="2"/>
          <w:sz w:val="32"/>
          <w:szCs w:val="32"/>
          <w:highlight w:val="none"/>
          <w:lang w:val="en-US" w:eastAsia="zh-CN" w:bidi="ar-SA"/>
        </w:rPr>
        <w:t>〔</w:t>
      </w:r>
      <w:r>
        <w:rPr>
          <w:rFonts w:hint="default" w:ascii="原版宋体" w:hAnsi="原版宋体" w:eastAsia="微软雅黑" w:cs="Times New Roman"/>
          <w:sz w:val="32"/>
          <w:szCs w:val="32"/>
          <w:lang w:val="en-US" w:eastAsia="zh-CN"/>
        </w:rPr>
        <w:t>2018</w:t>
      </w:r>
      <w:r>
        <w:rPr>
          <w:rFonts w:hint="default" w:ascii="原版宋体" w:hAnsi="原版宋体" w:eastAsia="仿宋_GB2312" w:cs="Times New Roman"/>
          <w:b w:val="0"/>
          <w:color w:val="000000"/>
          <w:kern w:val="2"/>
          <w:sz w:val="32"/>
          <w:szCs w:val="32"/>
          <w:highlight w:val="none"/>
          <w:lang w:val="en-US" w:eastAsia="zh-CN" w:bidi="ar-SA"/>
        </w:rPr>
        <w:t>〕</w:t>
      </w:r>
      <w:r>
        <w:rPr>
          <w:rFonts w:hint="default" w:ascii="原版宋体" w:hAnsi="原版宋体" w:eastAsia="仿宋_GB2312" w:cs="Times New Roman"/>
          <w:sz w:val="32"/>
          <w:szCs w:val="32"/>
          <w:lang w:val="en-US" w:eastAsia="zh-CN"/>
        </w:rPr>
        <w:t>12号）、</w:t>
      </w:r>
      <w:r>
        <w:rPr>
          <w:rFonts w:hint="default" w:ascii="原版宋体" w:hAnsi="原版宋体" w:eastAsia="仿宋_GB2312" w:cs="Times New Roman"/>
          <w:b w:val="0"/>
          <w:color w:val="000000"/>
          <w:kern w:val="2"/>
          <w:sz w:val="32"/>
          <w:szCs w:val="32"/>
          <w:highlight w:val="none"/>
          <w:lang w:val="en-US" w:eastAsia="zh-CN" w:bidi="ar-SA"/>
        </w:rPr>
        <w:t>《国家卫生健康委办公厅关于印发社会办医疗机构大型医用设备配置“证照分离”改革实施方案的通知》（国卫办财务发〔2021〕12号）、</w:t>
      </w:r>
      <w:r>
        <w:rPr>
          <w:rFonts w:hint="default" w:ascii="原版宋体" w:hAnsi="原版宋体" w:eastAsia="仿宋_GB2312" w:cs="Times New Roman"/>
          <w:sz w:val="32"/>
          <w:szCs w:val="32"/>
          <w:lang w:val="en-US" w:eastAsia="zh-CN"/>
        </w:rPr>
        <w:t>《国家卫生健康委关于发布大型医用设备配置许可管理目录（2023年）的通知》（国卫财务发〔2023〕7号）</w:t>
      </w:r>
      <w:r>
        <w:rPr>
          <w:rFonts w:hint="default" w:ascii="原版宋体" w:hAnsi="原版宋体" w:eastAsia="仿宋_GB2312" w:cs="Times New Roman"/>
          <w:sz w:val="32"/>
          <w:szCs w:val="32"/>
          <w:lang w:val="en-US" w:eastAsia="zh-CN"/>
        </w:rPr>
        <w:t>、</w:t>
      </w:r>
      <w:r>
        <w:rPr>
          <w:rFonts w:hint="default" w:ascii="原版宋体" w:hAnsi="原版宋体" w:eastAsia="仿宋_GB2312" w:cs="Times New Roman"/>
          <w:sz w:val="32"/>
          <w:szCs w:val="32"/>
          <w:highlight w:val="none"/>
          <w:lang w:val="en-US" w:eastAsia="zh-CN"/>
        </w:rPr>
        <w:t>《乙类大型医用设备配置标准指引》</w:t>
      </w:r>
      <w:r>
        <w:rPr>
          <w:rFonts w:hint="default" w:ascii="原版宋体" w:hAnsi="原版宋体" w:eastAsia="仿宋_GB2312" w:cs="Times New Roman"/>
          <w:sz w:val="32"/>
          <w:szCs w:val="32"/>
          <w:lang w:val="en-US" w:eastAsia="zh-CN"/>
        </w:rPr>
        <w:t>等法律法规及文件规定，结合我省实际，制定本细则。</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第二条</w:t>
      </w:r>
      <w:r>
        <w:rPr>
          <w:rFonts w:hint="default" w:ascii="原版宋体" w:hAnsi="原版宋体" w:eastAsia="仿宋_GB2312" w:cs="Times New Roman"/>
          <w:sz w:val="32"/>
          <w:szCs w:val="32"/>
          <w:lang w:val="en-US" w:eastAsia="zh-CN"/>
        </w:rPr>
        <w:t xml:space="preserve"> 乙类大型医用设备配置许可的申请、受理、审查审核、决定及其管理，适用本细则。乙类大型医用设备具体包括：</w:t>
      </w:r>
    </w:p>
    <w:p>
      <w:pPr>
        <w:pStyle w:val="6"/>
        <w:pageBreakBefore w:val="0"/>
        <w:numPr>
          <w:ilvl w:val="-1"/>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（一）正电子发射型磁共振成像系统（英文简称PET/MR）；</w:t>
      </w:r>
    </w:p>
    <w:p>
      <w:pPr>
        <w:pageBreakBefore w:val="0"/>
        <w:numPr>
          <w:ilvl w:val="0"/>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（二）X线正电子发射断层扫描仪（英文简称PET/CT）；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（三）腹腔内窥镜手术系统；</w:t>
      </w:r>
    </w:p>
    <w:p>
      <w:pPr>
        <w:pageBreakBefore w:val="0"/>
        <w:numPr>
          <w:ilvl w:val="0"/>
          <w:numId w:val="0"/>
        </w:numPr>
        <w:kinsoku/>
        <w:wordWrap/>
        <w:overflowPunct/>
        <w:topLinePunct/>
        <w:autoSpaceDE/>
        <w:autoSpaceDN/>
        <w:bidi w:val="0"/>
        <w:adjustRightInd/>
        <w:snapToGrid/>
        <w:spacing w:line="579" w:lineRule="exact"/>
        <w:ind w:left="0" w:leftChars="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（四）常规放射治疗类设备（包括医用直线加速器、螺旋断层放射治疗系统、伽马射线立体定向放射治疗系统）；</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79" w:lineRule="exact"/>
        <w:ind w:left="0" w:firstLine="640" w:firstLineChars="200"/>
        <w:jc w:val="left"/>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（五）首次配置的单台（套）价格在</w:t>
      </w:r>
      <w:r>
        <w:rPr>
          <w:rFonts w:hint="default" w:ascii="原版宋体" w:hAnsi="原版宋体" w:eastAsia="仿宋_GB2312" w:cs="Times New Roman"/>
          <w:sz w:val="32"/>
          <w:szCs w:val="32"/>
          <w:lang w:val="en-US" w:eastAsia="zh-CN"/>
        </w:rPr>
        <w:t>3000</w:t>
      </w:r>
      <w:r>
        <w:rPr>
          <w:rFonts w:hint="default" w:ascii="原版宋体" w:hAnsi="原版宋体" w:eastAsia="仿宋_GB2312" w:cs="Times New Roman"/>
          <w:sz w:val="32"/>
          <w:szCs w:val="32"/>
          <w:lang w:val="en-US" w:eastAsia="zh-CN"/>
        </w:rPr>
        <w:t>-</w:t>
      </w:r>
      <w:r>
        <w:rPr>
          <w:rFonts w:hint="default" w:ascii="原版宋体" w:hAnsi="原版宋体" w:eastAsia="仿宋_GB2312" w:cs="Times New Roman"/>
          <w:sz w:val="32"/>
          <w:szCs w:val="32"/>
          <w:lang w:val="en-US" w:eastAsia="zh-CN"/>
        </w:rPr>
        <w:t>5000万</w:t>
      </w:r>
      <w:r>
        <w:rPr>
          <w:rFonts w:hint="default" w:ascii="原版宋体" w:hAnsi="原版宋体" w:eastAsia="仿宋_GB2312" w:cs="Times New Roman"/>
          <w:sz w:val="32"/>
          <w:szCs w:val="32"/>
          <w:lang w:val="en-US" w:eastAsia="zh-CN"/>
        </w:rPr>
        <w:t>元人民币的大型医疗器械。</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79" w:lineRule="exact"/>
        <w:ind w:left="0" w:firstLine="640" w:firstLineChars="200"/>
        <w:jc w:val="left"/>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sz w:val="32"/>
          <w:szCs w:val="32"/>
        </w:rPr>
        <w:t>国家卫生健康委</w:t>
      </w:r>
      <w:r>
        <w:rPr>
          <w:rFonts w:hint="default" w:ascii="原版宋体" w:hAnsi="原版宋体" w:eastAsia="仿宋_GB2312"/>
          <w:sz w:val="32"/>
          <w:szCs w:val="32"/>
          <w:lang w:val="en-US" w:eastAsia="zh-CN"/>
        </w:rPr>
        <w:t>如对上述范围进行调整，按</w:t>
      </w:r>
      <w:r>
        <w:rPr>
          <w:rFonts w:hint="default" w:ascii="原版宋体" w:hAnsi="原版宋体" w:eastAsia="仿宋_GB2312"/>
          <w:sz w:val="32"/>
          <w:szCs w:val="32"/>
        </w:rPr>
        <w:t>规定执行。</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第三条</w:t>
      </w:r>
      <w:r>
        <w:rPr>
          <w:rFonts w:hint="default" w:ascii="原版宋体" w:hAnsi="原版宋体" w:eastAsia="仿宋_GB2312" w:cs="Times New Roman"/>
          <w:sz w:val="32"/>
          <w:szCs w:val="32"/>
          <w:lang w:val="en-US" w:eastAsia="zh-CN"/>
        </w:rPr>
        <w:t xml:space="preserve"> 乙类大型医用设备配置许可应当遵循依法合规、公开透明、廉洁高效的原则。</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第四条</w:t>
      </w:r>
      <w:r>
        <w:rPr>
          <w:rFonts w:hint="default" w:ascii="原版宋体" w:hAnsi="原版宋体" w:eastAsia="仿宋_GB2312" w:cs="Times New Roman"/>
          <w:sz w:val="32"/>
          <w:szCs w:val="32"/>
          <w:lang w:val="en-US" w:eastAsia="zh-CN"/>
        </w:rPr>
        <w:t xml:space="preserve"> 省卫生健康委依据乙类大型医用设备配置规划，组织实施乙类大型医用设备配置许可。</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第五条</w:t>
      </w:r>
      <w:r>
        <w:rPr>
          <w:rFonts w:hint="default" w:ascii="原版宋体" w:hAnsi="原版宋体" w:eastAsia="仿宋_GB2312" w:cs="Times New Roman"/>
          <w:sz w:val="32"/>
          <w:szCs w:val="32"/>
          <w:lang w:val="en-US" w:eastAsia="zh-CN"/>
        </w:rPr>
        <w:t xml:space="preserve"> 省卫生健康委依托全国一体化在线政务服务平台</w:t>
      </w:r>
      <w:r>
        <w:rPr>
          <w:rFonts w:hint="default" w:ascii="原版宋体" w:hAnsi="原版宋体" w:eastAsia="仿宋_GB2312" w:cs="Times New Roman"/>
          <w:sz w:val="32"/>
          <w:szCs w:val="32"/>
          <w:lang w:eastAsia="zh-CN"/>
        </w:rPr>
        <w:t>湖南</w:t>
      </w:r>
      <w:r>
        <w:rPr>
          <w:rFonts w:hint="default" w:ascii="原版宋体" w:hAnsi="原版宋体" w:eastAsia="仿宋_GB2312" w:cs="Times New Roman"/>
          <w:sz w:val="32"/>
          <w:szCs w:val="32"/>
          <w:lang w:val="en-US" w:eastAsia="zh-CN"/>
        </w:rPr>
        <w:t>省政务服务网等国家或省级指定的统一平台</w:t>
      </w:r>
      <w:r>
        <w:rPr>
          <w:rFonts w:hint="default" w:ascii="原版宋体" w:hAnsi="原版宋体" w:eastAsia="仿宋_GB2312" w:cs="Times New Roman"/>
          <w:sz w:val="32"/>
          <w:szCs w:val="32"/>
          <w:lang w:eastAsia="zh-CN"/>
        </w:rPr>
        <w:t>，</w:t>
      </w:r>
      <w:r>
        <w:rPr>
          <w:rFonts w:hint="default" w:ascii="原版宋体" w:hAnsi="原版宋体" w:eastAsia="仿宋_GB2312" w:cs="Times New Roman"/>
          <w:sz w:val="32"/>
          <w:szCs w:val="32"/>
          <w:lang w:val="en-US" w:eastAsia="zh-CN"/>
        </w:rPr>
        <w:t>对乙类大型医用设备配置许可申请、受理、办理等相关活动实行全过程信息化管理，并及时向社会公开许可结果。</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p>
    <w:p>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配置许可申请与受理</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第六条</w:t>
      </w:r>
      <w:r>
        <w:rPr>
          <w:rFonts w:hint="default" w:ascii="原版宋体" w:hAnsi="原版宋体" w:eastAsia="仿宋_GB2312" w:cs="Times New Roman"/>
          <w:sz w:val="32"/>
          <w:szCs w:val="32"/>
          <w:lang w:val="en-US" w:eastAsia="zh-CN"/>
        </w:rPr>
        <w:t xml:space="preserve"> 申请乙类大型医用设备配置许可，应当具备下列条件：</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一</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符合区域卫生规划和乙类大型医用设备配置规划</w:t>
      </w:r>
      <w:r>
        <w:rPr>
          <w:rFonts w:hint="eastAsia" w:ascii="原版宋体" w:hAnsi="原版宋体" w:eastAsia="仿宋_GB2312" w:cs="Times New Roman"/>
          <w:color w:val="000000"/>
          <w:sz w:val="32"/>
          <w:szCs w:val="32"/>
          <w:highlight w:val="none"/>
          <w:lang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二</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具有执业许可证并设置相应的诊疗科目</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或具备符合相关规定要求的从事医疗服务的其他法人资质</w:t>
      </w:r>
      <w:r>
        <w:rPr>
          <w:rFonts w:hint="eastAsia" w:ascii="原版宋体" w:hAnsi="原版宋体" w:eastAsia="仿宋_GB2312" w:cs="Times New Roman"/>
          <w:color w:val="000000"/>
          <w:sz w:val="32"/>
          <w:szCs w:val="32"/>
          <w:highlight w:val="none"/>
          <w:lang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三</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与功能定位、临床服务需求相适应，具有与申请大型医用设备相适应的技术条件、配套设施</w:t>
      </w:r>
      <w:r>
        <w:rPr>
          <w:rFonts w:hint="eastAsia" w:ascii="原版宋体" w:hAnsi="原版宋体" w:eastAsia="仿宋_GB2312" w:cs="Times New Roman"/>
          <w:color w:val="000000"/>
          <w:sz w:val="32"/>
          <w:szCs w:val="32"/>
          <w:highlight w:val="none"/>
          <w:lang w:eastAsia="zh-CN"/>
        </w:rPr>
        <w:t>，并</w:t>
      </w:r>
      <w:r>
        <w:rPr>
          <w:rFonts w:hint="default" w:ascii="原版宋体" w:hAnsi="原版宋体" w:eastAsia="仿宋_GB2312" w:cs="Times New Roman"/>
          <w:color w:val="000000"/>
          <w:sz w:val="32"/>
          <w:szCs w:val="32"/>
          <w:highlight w:val="none"/>
        </w:rPr>
        <w:t>具备相应资质</w:t>
      </w:r>
      <w:r>
        <w:rPr>
          <w:rFonts w:hint="eastAsia" w:ascii="原版宋体" w:hAnsi="原版宋体" w:eastAsia="仿宋_GB2312" w:cs="Times New Roman"/>
          <w:color w:val="000000"/>
          <w:sz w:val="32"/>
          <w:szCs w:val="32"/>
          <w:highlight w:val="none"/>
          <w:lang w:eastAsia="zh-CN"/>
        </w:rPr>
        <w:t>及</w:t>
      </w:r>
      <w:r>
        <w:rPr>
          <w:rFonts w:hint="default" w:ascii="原版宋体" w:hAnsi="原版宋体" w:eastAsia="仿宋_GB2312" w:cs="Times New Roman"/>
          <w:color w:val="000000"/>
          <w:sz w:val="32"/>
          <w:szCs w:val="32"/>
          <w:highlight w:val="none"/>
        </w:rPr>
        <w:t>能力的专业技术人员</w:t>
      </w:r>
      <w:r>
        <w:rPr>
          <w:rFonts w:hint="eastAsia" w:ascii="原版宋体" w:hAnsi="原版宋体" w:eastAsia="仿宋_GB2312" w:cs="Times New Roman"/>
          <w:color w:val="000000"/>
          <w:sz w:val="32"/>
          <w:szCs w:val="32"/>
          <w:highlight w:val="none"/>
          <w:lang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四</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医疗质量安全保障制度健全</w:t>
      </w:r>
      <w:r>
        <w:rPr>
          <w:rFonts w:hint="eastAsia" w:ascii="原版宋体" w:hAnsi="原版宋体" w:eastAsia="仿宋_GB2312" w:cs="Times New Roman"/>
          <w:color w:val="000000"/>
          <w:sz w:val="32"/>
          <w:szCs w:val="32"/>
          <w:highlight w:val="none"/>
          <w:lang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eastAsia="zh-CN"/>
        </w:rPr>
        <w:t>（五）设备购置资金筹措方案</w:t>
      </w:r>
      <w:r>
        <w:rPr>
          <w:rFonts w:hint="default" w:ascii="原版宋体" w:hAnsi="原版宋体" w:eastAsia="仿宋_GB2312" w:cs="Times New Roman"/>
          <w:color w:val="000000"/>
          <w:sz w:val="32"/>
          <w:szCs w:val="32"/>
          <w:highlight w:val="none"/>
          <w:lang w:val="en-US" w:eastAsia="zh-CN"/>
        </w:rPr>
        <w:t>明确</w:t>
      </w:r>
      <w:r>
        <w:rPr>
          <w:rFonts w:hint="default" w:ascii="原版宋体" w:hAnsi="原版宋体" w:eastAsia="仿宋_GB2312" w:cs="Times New Roman"/>
          <w:color w:val="000000"/>
          <w:sz w:val="32"/>
          <w:szCs w:val="32"/>
          <w:highlight w:val="none"/>
          <w:lang w:eastAsia="zh-CN"/>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第七条</w:t>
      </w:r>
      <w:r>
        <w:rPr>
          <w:rFonts w:hint="default" w:ascii="原版宋体" w:hAnsi="原版宋体" w:eastAsia="仿宋_GB2312" w:cs="Times New Roman"/>
          <w:sz w:val="32"/>
          <w:szCs w:val="32"/>
          <w:lang w:val="en-US" w:eastAsia="zh-CN"/>
        </w:rPr>
        <w:t xml:space="preserve"> 原则上每年组织两批集中申报，</w:t>
      </w:r>
      <w:r>
        <w:rPr>
          <w:rFonts w:hint="default" w:ascii="原版宋体" w:hAnsi="原版宋体" w:eastAsia="仿宋_GB2312" w:cs="Times New Roman"/>
          <w:sz w:val="32"/>
          <w:szCs w:val="32"/>
          <w:lang w:val="en-US" w:eastAsia="zh-CN"/>
        </w:rPr>
        <w:t>申请</w:t>
      </w:r>
      <w:r>
        <w:rPr>
          <w:rFonts w:hint="default" w:ascii="原版宋体" w:hAnsi="原版宋体" w:eastAsia="仿宋_GB2312" w:cs="Times New Roman"/>
          <w:sz w:val="32"/>
          <w:szCs w:val="32"/>
          <w:lang w:val="en-US" w:eastAsia="zh-CN"/>
        </w:rPr>
        <w:t>单位应在申报时间内在线</w:t>
      </w:r>
      <w:r>
        <w:rPr>
          <w:rFonts w:hint="default" w:ascii="原版宋体" w:hAnsi="原版宋体" w:eastAsia="仿宋_GB2312" w:cs="Times New Roman"/>
          <w:sz w:val="32"/>
          <w:szCs w:val="32"/>
          <w:lang w:val="en-US" w:eastAsia="zh-CN"/>
        </w:rPr>
        <w:t>递</w:t>
      </w:r>
      <w:r>
        <w:rPr>
          <w:rFonts w:hint="default" w:ascii="原版宋体" w:hAnsi="原版宋体" w:eastAsia="仿宋_GB2312" w:cs="Times New Roman"/>
          <w:sz w:val="32"/>
          <w:szCs w:val="32"/>
          <w:lang w:val="en-US" w:eastAsia="zh-CN"/>
        </w:rPr>
        <w:t>交</w:t>
      </w:r>
      <w:r>
        <w:rPr>
          <w:rFonts w:hint="default" w:ascii="原版宋体" w:hAnsi="原版宋体" w:eastAsia="仿宋_GB2312" w:cs="Times New Roman"/>
          <w:sz w:val="32"/>
          <w:szCs w:val="32"/>
          <w:lang w:val="en-US" w:eastAsia="zh-CN"/>
        </w:rPr>
        <w:t>乙类大型医用设备配置</w:t>
      </w:r>
      <w:r>
        <w:rPr>
          <w:rFonts w:hint="default" w:ascii="原版宋体" w:hAnsi="原版宋体" w:eastAsia="仿宋_GB2312" w:cs="Times New Roman"/>
          <w:sz w:val="32"/>
          <w:szCs w:val="32"/>
          <w:lang w:val="en-US" w:eastAsia="zh-CN"/>
        </w:rPr>
        <w:t>许可</w:t>
      </w:r>
      <w:r>
        <w:rPr>
          <w:rFonts w:hint="default" w:ascii="原版宋体" w:hAnsi="原版宋体" w:eastAsia="仿宋_GB2312" w:cs="Times New Roman"/>
          <w:sz w:val="32"/>
          <w:szCs w:val="32"/>
          <w:lang w:val="en-US" w:eastAsia="zh-CN"/>
        </w:rPr>
        <w:t>申请</w:t>
      </w:r>
      <w:r>
        <w:rPr>
          <w:rFonts w:hint="default" w:ascii="原版宋体" w:hAnsi="原版宋体" w:eastAsia="仿宋_GB2312" w:cs="Times New Roman"/>
          <w:sz w:val="32"/>
          <w:szCs w:val="32"/>
          <w:lang w:val="en-US" w:eastAsia="zh-CN"/>
        </w:rPr>
        <w:t>材料（具体办理流程见附件1）</w:t>
      </w:r>
      <w:r>
        <w:rPr>
          <w:rFonts w:hint="default" w:ascii="原版宋体" w:hAnsi="原版宋体" w:eastAsia="仿宋_GB2312" w:cs="Times New Roman"/>
          <w:sz w:val="32"/>
          <w:szCs w:val="32"/>
          <w:lang w:val="en-US" w:eastAsia="zh-CN"/>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第八条</w:t>
      </w:r>
      <w:r>
        <w:rPr>
          <w:rFonts w:hint="default" w:ascii="原版宋体" w:hAnsi="原版宋体" w:eastAsia="仿宋_GB2312" w:cs="Times New Roman"/>
          <w:sz w:val="32"/>
          <w:szCs w:val="32"/>
          <w:lang w:val="en-US" w:eastAsia="zh-CN"/>
        </w:rPr>
        <w:t xml:space="preserve"> 申请单位提交的申请材料包括：</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val="en-US" w:eastAsia="zh-CN"/>
        </w:rPr>
        <w:t>（一）</w:t>
      </w:r>
      <w:r>
        <w:rPr>
          <w:rFonts w:hint="default" w:ascii="原版宋体" w:hAnsi="原版宋体" w:eastAsia="仿宋_GB2312" w:cs="Times New Roman"/>
          <w:color w:val="000000"/>
          <w:sz w:val="32"/>
          <w:szCs w:val="32"/>
          <w:highlight w:val="none"/>
        </w:rPr>
        <w:t>乙类大型医用设备配置许可申请表</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见附件</w:t>
      </w:r>
      <w:r>
        <w:rPr>
          <w:rFonts w:hint="default" w:ascii="原版宋体" w:hAnsi="原版宋体" w:eastAsia="仿宋_GB2312" w:cs="Times New Roman"/>
          <w:color w:val="000000"/>
          <w:sz w:val="32"/>
          <w:szCs w:val="32"/>
          <w:highlight w:val="none"/>
          <w:lang w:val="en-US" w:eastAsia="zh-CN"/>
        </w:rPr>
        <w:t>2）</w:t>
      </w:r>
      <w:r>
        <w:rPr>
          <w:rFonts w:hint="eastAsia" w:ascii="原版宋体" w:hAnsi="原版宋体" w:eastAsia="仿宋_GB2312" w:cs="Times New Roman"/>
          <w:color w:val="000000"/>
          <w:sz w:val="32"/>
          <w:szCs w:val="32"/>
          <w:highlight w:val="none"/>
          <w:lang w:val="en-US"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（二）</w:t>
      </w:r>
      <w:r>
        <w:rPr>
          <w:rFonts w:hint="default" w:ascii="原版宋体" w:hAnsi="原版宋体" w:eastAsia="仿宋_GB2312" w:cs="Times New Roman"/>
          <w:color w:val="000000"/>
          <w:sz w:val="32"/>
          <w:szCs w:val="32"/>
          <w:highlight w:val="none"/>
        </w:rPr>
        <w:t>申请单位执业许可证或符合相关规定要求的从事医疗服务的其他法人资质证明</w:t>
      </w:r>
      <w:r>
        <w:rPr>
          <w:rFonts w:hint="eastAsia" w:ascii="原版宋体" w:hAnsi="原版宋体" w:eastAsia="仿宋_GB2312" w:cs="Times New Roman"/>
          <w:color w:val="000000"/>
          <w:sz w:val="32"/>
          <w:szCs w:val="32"/>
          <w:highlight w:val="none"/>
          <w:lang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val="en-US" w:eastAsia="zh-CN"/>
        </w:rPr>
        <w:t>（三）</w:t>
      </w:r>
      <w:r>
        <w:rPr>
          <w:rFonts w:hint="default" w:ascii="原版宋体" w:hAnsi="原版宋体" w:eastAsia="仿宋_GB2312" w:cs="Times New Roman"/>
          <w:color w:val="000000"/>
          <w:sz w:val="32"/>
          <w:szCs w:val="32"/>
          <w:highlight w:val="none"/>
        </w:rPr>
        <w:t>统一社会信用代码证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或</w:t>
      </w:r>
      <w:r>
        <w:rPr>
          <w:rFonts w:hint="default" w:ascii="原版宋体" w:hAnsi="原版宋体" w:eastAsia="仿宋_GB2312" w:cs="Times New Roman"/>
          <w:color w:val="000000"/>
          <w:sz w:val="32"/>
          <w:szCs w:val="32"/>
          <w:highlight w:val="none"/>
          <w:lang w:eastAsia="zh-CN"/>
        </w:rPr>
        <w:t>事业单位法人证书、</w:t>
      </w:r>
      <w:r>
        <w:rPr>
          <w:rFonts w:hint="default" w:ascii="原版宋体" w:hAnsi="原版宋体" w:eastAsia="仿宋_GB2312" w:cs="Times New Roman"/>
          <w:color w:val="000000"/>
          <w:sz w:val="32"/>
          <w:szCs w:val="32"/>
          <w:highlight w:val="none"/>
        </w:rPr>
        <w:t>组织机构代码证</w:t>
      </w:r>
      <w:r>
        <w:rPr>
          <w:rFonts w:hint="default" w:ascii="原版宋体" w:hAnsi="原版宋体" w:eastAsia="仿宋_GB2312" w:cs="Times New Roman"/>
          <w:color w:val="000000"/>
          <w:sz w:val="32"/>
          <w:szCs w:val="32"/>
          <w:highlight w:val="none"/>
          <w:lang w:eastAsia="zh-CN"/>
        </w:rPr>
        <w:t>、营业执照、民办非企业单位登记证书等识别法人和其他社会组织身份唯一代码的相关证件）</w:t>
      </w:r>
      <w:r>
        <w:rPr>
          <w:rFonts w:hint="eastAsia" w:ascii="原版宋体" w:hAnsi="原版宋体" w:eastAsia="仿宋_GB2312" w:cs="Times New Roman"/>
          <w:color w:val="000000"/>
          <w:sz w:val="32"/>
          <w:szCs w:val="32"/>
          <w:highlight w:val="none"/>
          <w:lang w:eastAsia="zh-CN"/>
        </w:rPr>
        <w:t>；</w:t>
      </w:r>
    </w:p>
    <w:p>
      <w:pPr>
        <w:pageBreakBefore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（四）</w:t>
      </w:r>
      <w:r>
        <w:rPr>
          <w:rFonts w:hint="default" w:ascii="原版宋体" w:hAnsi="原版宋体" w:eastAsia="仿宋_GB2312" w:cs="Times New Roman"/>
          <w:color w:val="000000"/>
          <w:sz w:val="32"/>
          <w:szCs w:val="32"/>
          <w:highlight w:val="none"/>
          <w:lang w:eastAsia="zh-CN"/>
        </w:rPr>
        <w:t>设备购置</w:t>
      </w:r>
      <w:r>
        <w:rPr>
          <w:rFonts w:hint="default" w:ascii="原版宋体" w:hAnsi="原版宋体" w:eastAsia="仿宋_GB2312" w:cs="Times New Roman"/>
          <w:color w:val="000000"/>
          <w:sz w:val="32"/>
          <w:szCs w:val="32"/>
          <w:highlight w:val="none"/>
          <w:lang w:eastAsia="zh-CN"/>
        </w:rPr>
        <w:t>预算</w:t>
      </w:r>
      <w:r>
        <w:rPr>
          <w:rFonts w:hint="default" w:ascii="原版宋体" w:hAnsi="原版宋体" w:eastAsia="仿宋_GB2312" w:cs="Times New Roman"/>
          <w:color w:val="000000"/>
          <w:sz w:val="32"/>
          <w:szCs w:val="32"/>
          <w:highlight w:val="none"/>
          <w:lang w:eastAsia="zh-CN"/>
        </w:rPr>
        <w:t>、资金筹措方案及证明材料</w:t>
      </w:r>
      <w:r>
        <w:rPr>
          <w:rFonts w:hint="eastAsia" w:ascii="原版宋体" w:hAnsi="原版宋体" w:eastAsia="仿宋_GB2312" w:cs="Times New Roman"/>
          <w:color w:val="000000"/>
          <w:sz w:val="32"/>
          <w:szCs w:val="32"/>
          <w:highlight w:val="none"/>
          <w:lang w:eastAsia="zh-CN"/>
        </w:rPr>
        <w:t>；</w:t>
      </w:r>
    </w:p>
    <w:p>
      <w:pPr>
        <w:pStyle w:val="6"/>
        <w:pageBreakBefore w:val="0"/>
        <w:numPr>
          <w:ilvl w:val="0"/>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pPr>
      <w:r>
        <w:rPr>
          <w:rFonts w:hint="default" w:ascii="原版宋体" w:hAnsi="原版宋体" w:eastAsia="仿宋_GB2312" w:cs="Times New Roman"/>
          <w:color w:val="000000"/>
          <w:sz w:val="32"/>
          <w:szCs w:val="32"/>
          <w:highlight w:val="none"/>
          <w:lang w:val="en-US" w:eastAsia="zh-CN"/>
        </w:rPr>
        <w:t>（五）</w:t>
      </w:r>
      <w:r>
        <w:rPr>
          <w:rFonts w:hint="default" w:ascii="原版宋体" w:hAnsi="原版宋体" w:eastAsia="仿宋_GB2312" w:cs="Times New Roman"/>
          <w:color w:val="000000"/>
          <w:sz w:val="32"/>
          <w:szCs w:val="32"/>
          <w:highlight w:val="none"/>
        </w:rPr>
        <w:t>与申请配置大型医用设备相应的技术条件、配套设施和专业技术人员资质、能力等材料</w:t>
      </w:r>
      <w:r>
        <w:rPr>
          <w:rFonts w:hint="default" w:ascii="原版宋体" w:hAnsi="原版宋体" w:eastAsia="仿宋_GB2312" w:cs="Times New Roman"/>
          <w:color w:val="000000"/>
          <w:sz w:val="32"/>
          <w:szCs w:val="32"/>
          <w:highlight w:val="none"/>
          <w:lang w:val="en-US"/>
        </w:rPr>
        <w:t>；</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社会</w:t>
      </w:r>
      <w:r>
        <w:rPr>
          <w:rFonts w:hint="default" w:ascii="原版宋体" w:hAnsi="原版宋体" w:eastAsia="仿宋_GB2312" w:cs="Times New Roman"/>
          <w:i w:val="0"/>
          <w:iCs w:val="0"/>
          <w:caps w:val="0"/>
          <w:color w:val="000000"/>
          <w:spacing w:val="0"/>
          <w:sz w:val="32"/>
          <w:szCs w:val="32"/>
          <w:highlight w:val="none"/>
          <w:shd w:val="clear" w:color="auto" w:fill="FFFFFF"/>
        </w:rPr>
        <w:t>办医</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疗机构</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如自愿承诺符合许可条件，提供符合</w:t>
      </w:r>
      <w:r>
        <w:rPr>
          <w:rFonts w:hint="default" w:ascii="原版宋体" w:hAnsi="原版宋体" w:eastAsia="仿宋_GB2312" w:cs="Times New Roman"/>
          <w:i w:val="0"/>
          <w:iCs w:val="0"/>
          <w:caps w:val="0"/>
          <w:color w:val="000000"/>
          <w:spacing w:val="0"/>
          <w:sz w:val="32"/>
          <w:szCs w:val="32"/>
          <w:highlight w:val="none"/>
          <w:shd w:val="clear" w:color="auto" w:fill="FFFFFF"/>
        </w:rPr>
        <w:t>乙类大型医用设备配置许可</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相关资质</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要求</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的</w:t>
      </w:r>
      <w:r>
        <w:rPr>
          <w:rFonts w:hint="default" w:ascii="原版宋体" w:hAnsi="原版宋体" w:eastAsia="仿宋_GB2312" w:cs="Times New Roman"/>
          <w:i w:val="0"/>
          <w:iCs w:val="0"/>
          <w:caps w:val="0"/>
          <w:color w:val="000000"/>
          <w:spacing w:val="0"/>
          <w:sz w:val="32"/>
          <w:szCs w:val="32"/>
          <w:highlight w:val="none"/>
          <w:shd w:val="clear" w:color="auto" w:fill="FFFFFF"/>
        </w:rPr>
        <w:t>承诺书</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第九条</w:t>
      </w:r>
      <w:r>
        <w:rPr>
          <w:rFonts w:hint="default" w:ascii="原版宋体" w:hAnsi="原版宋体" w:eastAsia="仿宋_GB2312" w:cs="Times New Roman"/>
          <w:sz w:val="32"/>
          <w:szCs w:val="32"/>
          <w:lang w:val="en-US" w:eastAsia="zh-CN"/>
        </w:rPr>
        <w:t xml:space="preserve"> 申请单位为筹建或在建的，申请材料为：</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（一）</w:t>
      </w:r>
      <w:r>
        <w:rPr>
          <w:rFonts w:hint="default" w:ascii="原版宋体" w:hAnsi="原版宋体" w:eastAsia="仿宋_GB2312" w:cs="Times New Roman"/>
          <w:color w:val="000000"/>
          <w:sz w:val="32"/>
          <w:szCs w:val="32"/>
          <w:highlight w:val="none"/>
          <w:lang w:val="en-US" w:eastAsia="zh-CN"/>
        </w:rPr>
        <w:t>乙类大型医用设备配置许可申请表</w:t>
      </w:r>
      <w:r>
        <w:rPr>
          <w:rFonts w:hint="eastAsia" w:ascii="原版宋体" w:hAnsi="原版宋体" w:eastAsia="仿宋_GB2312" w:cs="Times New Roman"/>
          <w:color w:val="000000"/>
          <w:sz w:val="32"/>
          <w:szCs w:val="32"/>
          <w:highlight w:val="none"/>
          <w:lang w:val="en-US"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（二）</w:t>
      </w:r>
      <w:r>
        <w:rPr>
          <w:rFonts w:hint="default" w:ascii="原版宋体" w:hAnsi="原版宋体" w:eastAsia="仿宋_GB2312" w:cs="Times New Roman"/>
          <w:color w:val="000000"/>
          <w:sz w:val="32"/>
          <w:szCs w:val="32"/>
          <w:highlight w:val="none"/>
          <w:lang w:val="en-US" w:eastAsia="zh-CN"/>
        </w:rPr>
        <w:t>申请单位设置批准书或符合相关规定要求的从事医疗服务的其他法人资质证明</w:t>
      </w:r>
      <w:r>
        <w:rPr>
          <w:rFonts w:hint="eastAsia" w:ascii="原版宋体" w:hAnsi="原版宋体" w:eastAsia="仿宋_GB2312" w:cs="Times New Roman"/>
          <w:color w:val="000000"/>
          <w:sz w:val="32"/>
          <w:szCs w:val="32"/>
          <w:highlight w:val="none"/>
          <w:lang w:val="en-US"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（三）</w:t>
      </w:r>
      <w:r>
        <w:rPr>
          <w:rFonts w:hint="default" w:ascii="原版宋体" w:hAnsi="原版宋体" w:eastAsia="仿宋_GB2312" w:cs="Times New Roman"/>
          <w:color w:val="000000"/>
          <w:sz w:val="32"/>
          <w:szCs w:val="32"/>
          <w:highlight w:val="none"/>
        </w:rPr>
        <w:t>统一社会信用代码证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rPr>
        <w:t>或</w:t>
      </w:r>
      <w:r>
        <w:rPr>
          <w:rFonts w:hint="default" w:ascii="原版宋体" w:hAnsi="原版宋体" w:eastAsia="仿宋_GB2312" w:cs="Times New Roman"/>
          <w:color w:val="000000"/>
          <w:sz w:val="32"/>
          <w:szCs w:val="32"/>
          <w:highlight w:val="none"/>
          <w:lang w:eastAsia="zh-CN"/>
        </w:rPr>
        <w:t>事业单位法人证书、</w:t>
      </w:r>
      <w:r>
        <w:rPr>
          <w:rFonts w:hint="default" w:ascii="原版宋体" w:hAnsi="原版宋体" w:eastAsia="仿宋_GB2312" w:cs="Times New Roman"/>
          <w:color w:val="000000"/>
          <w:sz w:val="32"/>
          <w:szCs w:val="32"/>
          <w:highlight w:val="none"/>
        </w:rPr>
        <w:t>组织机构代码证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机构设置批准文件</w:t>
      </w:r>
      <w:r>
        <w:rPr>
          <w:rFonts w:hint="default" w:ascii="原版宋体" w:hAnsi="原版宋体" w:eastAsia="仿宋_GB2312" w:cs="Times New Roman"/>
          <w:color w:val="000000"/>
          <w:sz w:val="32"/>
          <w:szCs w:val="32"/>
          <w:highlight w:val="none"/>
          <w:lang w:eastAsia="zh-CN"/>
        </w:rPr>
        <w:t>、民办非企业单位登记证书等识别法人和其他社会组织身份唯一代码的相关证件）</w:t>
      </w:r>
      <w:r>
        <w:rPr>
          <w:rFonts w:hint="eastAsia" w:ascii="原版宋体" w:hAnsi="原版宋体" w:eastAsia="仿宋_GB2312" w:cs="Times New Roman"/>
          <w:color w:val="000000"/>
          <w:sz w:val="32"/>
          <w:szCs w:val="32"/>
          <w:highlight w:val="none"/>
          <w:lang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四</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eastAsia="zh-CN"/>
        </w:rPr>
        <w:t>设备购置金额、资金筹措方案及证明材料</w:t>
      </w:r>
      <w:r>
        <w:rPr>
          <w:rFonts w:hint="eastAsia" w:ascii="原版宋体" w:hAnsi="原版宋体" w:eastAsia="仿宋_GB2312" w:cs="Times New Roman"/>
          <w:color w:val="000000"/>
          <w:sz w:val="32"/>
          <w:szCs w:val="32"/>
          <w:highlight w:val="none"/>
          <w:lang w:eastAsia="zh-CN"/>
        </w:rPr>
        <w:t>；</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（五）</w:t>
      </w:r>
      <w:r>
        <w:rPr>
          <w:rFonts w:hint="default" w:ascii="原版宋体" w:hAnsi="原版宋体" w:eastAsia="仿宋_GB2312" w:cs="Times New Roman"/>
          <w:color w:val="000000"/>
          <w:sz w:val="32"/>
          <w:szCs w:val="32"/>
          <w:highlight w:val="none"/>
          <w:lang w:val="en-US" w:eastAsia="zh-CN"/>
        </w:rPr>
        <w:t>承诺在乙类大型医用设备投入使用前，具备相应技术条件、配套设施和专业技术人员资质、能力的书面文件</w:t>
      </w:r>
      <w:r>
        <w:rPr>
          <w:rFonts w:hint="default" w:ascii="原版宋体" w:hAnsi="原版宋体" w:eastAsia="仿宋_GB2312" w:cs="Times New Roman"/>
          <w:color w:val="000000"/>
          <w:sz w:val="32"/>
          <w:szCs w:val="32"/>
          <w:highlight w:val="none"/>
          <w:lang w:val="en-US" w:eastAsia="zh-CN"/>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b w:val="0"/>
          <w:bCs w:val="0"/>
          <w:sz w:val="32"/>
          <w:szCs w:val="32"/>
          <w:lang w:val="en-US" w:eastAsia="zh-CN"/>
        </w:rPr>
        <w:t>第十条</w:t>
      </w:r>
      <w:r>
        <w:rPr>
          <w:rFonts w:hint="default" w:ascii="原版宋体" w:hAnsi="原版宋体" w:eastAsia="仿宋_GB2312" w:cs="Times New Roman"/>
          <w:sz w:val="32"/>
          <w:szCs w:val="32"/>
          <w:lang w:val="en-US" w:eastAsia="zh-CN"/>
        </w:rPr>
        <w:t xml:space="preserve"> 申请配置在中华人民共和国境内新上市的单台（套）市场价格在3000-5000万元人民币的大型医用设备，除第八条、第九条规定的材料外，还须同时提供医疗器械注册证和设备主要情况介绍（包括基本情况、境外配置、使用、售价、收费情况）。</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b w:val="0"/>
          <w:bCs w:val="0"/>
          <w:sz w:val="32"/>
          <w:szCs w:val="32"/>
          <w:lang w:val="en-US" w:eastAsia="zh-CN"/>
        </w:rPr>
        <w:t>第十一条</w:t>
      </w:r>
      <w:r>
        <w:rPr>
          <w:rFonts w:hint="default" w:ascii="原版宋体" w:hAnsi="原版宋体" w:eastAsia="仿宋_GB2312" w:cs="Times New Roman"/>
          <w:sz w:val="32"/>
          <w:szCs w:val="32"/>
          <w:lang w:val="en-US" w:eastAsia="zh-CN"/>
        </w:rPr>
        <w:t xml:space="preserve"> 申请单位应当如实、准确提交有关材料，反映真实情况，对申请材料的真实性、合法性负责，并在申请材料上签名和盖章。</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b w:val="0"/>
          <w:bCs w:val="0"/>
          <w:sz w:val="32"/>
          <w:szCs w:val="32"/>
          <w:lang w:val="en-US" w:eastAsia="zh-CN"/>
        </w:rPr>
        <w:t>第十二条</w:t>
      </w:r>
      <w:r>
        <w:rPr>
          <w:rFonts w:hint="default" w:ascii="原版宋体" w:hAnsi="原版宋体" w:eastAsia="仿宋_GB2312" w:cs="Times New Roman"/>
          <w:sz w:val="32"/>
          <w:szCs w:val="32"/>
          <w:lang w:val="en-US" w:eastAsia="zh-CN"/>
        </w:rPr>
        <w:t xml:space="preserve"> 政务大厅对申请材料进行形式审查，根据下列情况分别作出处理：</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（一）申请事项依法不需要取得许可的，应当及时告知申请单位不受理</w:t>
      </w:r>
      <w:r>
        <w:rPr>
          <w:rFonts w:hint="eastAsia" w:ascii="原版宋体" w:hAnsi="原版宋体" w:eastAsia="仿宋_GB2312" w:cs="Times New Roman"/>
          <w:sz w:val="32"/>
          <w:szCs w:val="32"/>
          <w:lang w:val="en-US" w:eastAsia="zh-CN"/>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（二）</w:t>
      </w:r>
      <w:r>
        <w:rPr>
          <w:rFonts w:hint="default" w:ascii="原版宋体" w:hAnsi="原版宋体" w:eastAsia="仿宋_GB2312" w:cs="Times New Roman"/>
          <w:color w:val="000000"/>
          <w:kern w:val="2"/>
          <w:sz w:val="32"/>
          <w:szCs w:val="32"/>
          <w:lang w:val="en-US" w:eastAsia="zh-CN" w:bidi="ar-SA"/>
        </w:rPr>
        <w:t>配置申请不符合配置规划的，不予受理</w:t>
      </w:r>
      <w:r>
        <w:rPr>
          <w:rFonts w:hint="eastAsia" w:ascii="原版宋体" w:hAnsi="原版宋体" w:eastAsia="仿宋_GB2312" w:cs="Times New Roman"/>
          <w:color w:val="000000"/>
          <w:kern w:val="2"/>
          <w:sz w:val="32"/>
          <w:szCs w:val="32"/>
          <w:lang w:val="en-US" w:eastAsia="zh-CN" w:bidi="ar-SA"/>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（三）申请材料不齐全或者不符合法定形式的，应当自收到申请材料之日起3个工作日内一次性告知申请单位需要补正补齐的全部内容</w:t>
      </w:r>
      <w:r>
        <w:rPr>
          <w:rFonts w:hint="eastAsia" w:ascii="原版宋体" w:hAnsi="原版宋体" w:eastAsia="仿宋_GB2312" w:cs="Times New Roman"/>
          <w:sz w:val="32"/>
          <w:szCs w:val="32"/>
          <w:lang w:val="en-US" w:eastAsia="zh-CN"/>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（四）申请材料齐全、符合</w:t>
      </w:r>
      <w:r>
        <w:rPr>
          <w:rFonts w:hint="default" w:ascii="原版宋体" w:hAnsi="原版宋体" w:eastAsia="仿宋_GB2312" w:cs="Times New Roman"/>
          <w:sz w:val="32"/>
          <w:szCs w:val="32"/>
          <w:highlight w:val="none"/>
          <w:lang w:val="en-US" w:eastAsia="zh-CN"/>
        </w:rPr>
        <w:t>法定形式的，予以受理并出具受理通知书</w:t>
      </w:r>
      <w:r>
        <w:rPr>
          <w:rFonts w:hint="eastAsia" w:ascii="原版宋体" w:hAnsi="原版宋体" w:eastAsia="仿宋_GB2312" w:cs="Times New Roman"/>
          <w:sz w:val="32"/>
          <w:szCs w:val="32"/>
          <w:highlight w:val="none"/>
          <w:lang w:val="en-US" w:eastAsia="zh-CN"/>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z w:val="32"/>
          <w:szCs w:val="32"/>
          <w:lang w:val="en-US" w:eastAsia="zh-CN"/>
        </w:rPr>
        <w:t>（五）经告知补正补齐后，申请材料仍不符合法定形式，或者未按照要求提交全部补正材料的，出具不予受理通知书，说明不予受理的理由。申请单位最迟应在收到补正补齐通知的3个工作日内完成补正。</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p>
    <w:p>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配置许可审查与决定</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第十三条</w:t>
      </w:r>
      <w:r>
        <w:rPr>
          <w:rFonts w:hint="default" w:ascii="原版宋体" w:hAnsi="原版宋体" w:eastAsia="仿宋_GB2312" w:cs="Times New Roman"/>
          <w:sz w:val="32"/>
          <w:szCs w:val="32"/>
          <w:lang w:val="en-US" w:eastAsia="zh-CN"/>
        </w:rPr>
        <w:t xml:space="preserve"> 政务大厅在出具受理通知书的次个工作日将申请材料移交委内业务处室办理。业务处室不接受除政务大厅以外递交的申请材料。</w:t>
      </w:r>
    </w:p>
    <w:p>
      <w:pPr>
        <w:pageBreakBefore w:val="0"/>
        <w:widowControl w:val="0"/>
        <w:shd w:val="clear" w:color="auto" w:fill="auto"/>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pPr>
      <w:r>
        <w:rPr>
          <w:rFonts w:hint="default" w:ascii="原版宋体" w:hAnsi="原版宋体" w:eastAsia="黑体" w:cs="Times New Roman"/>
          <w:i w:val="0"/>
          <w:iCs w:val="0"/>
          <w:caps w:val="0"/>
          <w:color w:val="000000"/>
          <w:spacing w:val="0"/>
          <w:kern w:val="2"/>
          <w:sz w:val="32"/>
          <w:szCs w:val="32"/>
          <w:highlight w:val="none"/>
          <w:shd w:val="clear" w:color="auto" w:fill="auto"/>
          <w:lang w:val="en-US" w:eastAsia="zh-CN" w:bidi="ar"/>
        </w:rPr>
        <w:t>第十四条</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 xml:space="preserve"> </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省卫生健康委组织专家对</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受理的申请材料进行</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评审，专家评审时间不超过</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90</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日，</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乙类大型医用设备配置许可评审细则</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见附件3。</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黑体" w:cs="Times New Roman"/>
          <w:color w:val="000000"/>
          <w:sz w:val="32"/>
          <w:szCs w:val="32"/>
          <w:highlight w:val="none"/>
          <w:lang w:val="en-US" w:eastAsia="zh-CN"/>
        </w:rPr>
        <w:t>第十五条</w:t>
      </w:r>
      <w:r>
        <w:rPr>
          <w:rFonts w:hint="default" w:ascii="原版宋体" w:hAnsi="原版宋体" w:eastAsia="仿宋_GB2312" w:cs="Times New Roman"/>
          <w:color w:val="000000"/>
          <w:sz w:val="32"/>
          <w:szCs w:val="32"/>
          <w:highlight w:val="none"/>
          <w:lang w:val="en-US" w:eastAsia="zh-CN"/>
        </w:rPr>
        <w:t xml:space="preserve"> </w:t>
      </w:r>
      <w:r>
        <w:rPr>
          <w:rFonts w:hint="default" w:ascii="原版宋体" w:hAnsi="原版宋体" w:eastAsia="仿宋_GB2312" w:cs="Times New Roman"/>
          <w:color w:val="000000"/>
          <w:sz w:val="32"/>
          <w:szCs w:val="32"/>
          <w:highlight w:val="none"/>
        </w:rPr>
        <w:t>专家根据配置规划</w:t>
      </w:r>
      <w:r>
        <w:rPr>
          <w:rFonts w:hint="default" w:ascii="原版宋体" w:hAnsi="原版宋体" w:eastAsia="仿宋_GB2312" w:cs="Times New Roman"/>
          <w:color w:val="000000"/>
          <w:sz w:val="32"/>
          <w:szCs w:val="32"/>
          <w:highlight w:val="none"/>
          <w:lang w:eastAsia="zh-CN"/>
        </w:rPr>
        <w:t>和评审</w:t>
      </w:r>
      <w:r>
        <w:rPr>
          <w:rFonts w:hint="default" w:ascii="原版宋体" w:hAnsi="原版宋体" w:eastAsia="仿宋_GB2312" w:cs="Times New Roman"/>
          <w:color w:val="000000"/>
          <w:sz w:val="32"/>
          <w:szCs w:val="32"/>
          <w:highlight w:val="none"/>
        </w:rPr>
        <w:t>标准对医疗</w:t>
      </w:r>
      <w:r>
        <w:rPr>
          <w:rFonts w:hint="default" w:ascii="原版宋体" w:hAnsi="原版宋体" w:eastAsia="仿宋_GB2312" w:cs="Times New Roman"/>
          <w:color w:val="000000"/>
          <w:sz w:val="32"/>
          <w:szCs w:val="32"/>
          <w:highlight w:val="none"/>
          <w:lang w:val="en-US"/>
        </w:rPr>
        <w:t>设备申请</w:t>
      </w:r>
      <w:r>
        <w:rPr>
          <w:rFonts w:hint="default" w:ascii="原版宋体" w:hAnsi="原版宋体" w:eastAsia="仿宋_GB2312" w:cs="Times New Roman"/>
          <w:color w:val="000000"/>
          <w:sz w:val="32"/>
          <w:szCs w:val="32"/>
          <w:highlight w:val="none"/>
        </w:rPr>
        <w:t>单位的</w:t>
      </w:r>
      <w:r>
        <w:rPr>
          <w:rFonts w:hint="default" w:ascii="原版宋体" w:hAnsi="原版宋体" w:eastAsia="仿宋_GB2312" w:cs="Times New Roman"/>
          <w:color w:val="000000"/>
          <w:sz w:val="32"/>
          <w:szCs w:val="32"/>
          <w:highlight w:val="none"/>
          <w:lang w:val="en-US" w:eastAsia="zh-CN"/>
        </w:rPr>
        <w:t>功能定位、技术能力</w:t>
      </w:r>
      <w:r>
        <w:rPr>
          <w:rFonts w:hint="default" w:ascii="原版宋体" w:hAnsi="原版宋体" w:eastAsia="仿宋_GB2312" w:cs="Times New Roman"/>
          <w:color w:val="000000"/>
          <w:sz w:val="32"/>
          <w:szCs w:val="32"/>
          <w:highlight w:val="none"/>
        </w:rPr>
        <w:t>、配套设施</w:t>
      </w:r>
      <w:r>
        <w:rPr>
          <w:rFonts w:hint="default" w:ascii="原版宋体" w:hAnsi="原版宋体" w:eastAsia="仿宋_GB2312" w:cs="Times New Roman"/>
          <w:color w:val="000000"/>
          <w:sz w:val="32"/>
          <w:szCs w:val="32"/>
          <w:highlight w:val="none"/>
          <w:lang w:val="en-US" w:eastAsia="zh-CN"/>
        </w:rPr>
        <w:t>设备</w:t>
      </w:r>
      <w:r>
        <w:rPr>
          <w:rFonts w:hint="default" w:ascii="原版宋体" w:hAnsi="原版宋体" w:eastAsia="仿宋_GB2312" w:cs="Times New Roman"/>
          <w:color w:val="000000"/>
          <w:sz w:val="32"/>
          <w:szCs w:val="32"/>
          <w:highlight w:val="none"/>
        </w:rPr>
        <w:t>、专业技术人员资质和能力、</w:t>
      </w:r>
      <w:r>
        <w:rPr>
          <w:rFonts w:hint="default" w:ascii="原版宋体" w:hAnsi="原版宋体" w:eastAsia="仿宋_GB2312" w:cs="Times New Roman"/>
          <w:color w:val="000000"/>
          <w:sz w:val="32"/>
          <w:szCs w:val="32"/>
          <w:highlight w:val="none"/>
          <w:lang w:val="en-US" w:eastAsia="zh-CN"/>
        </w:rPr>
        <w:t>质量保障</w:t>
      </w:r>
      <w:r>
        <w:rPr>
          <w:rFonts w:hint="default" w:ascii="原版宋体" w:hAnsi="原版宋体" w:eastAsia="仿宋_GB2312" w:cs="Times New Roman"/>
          <w:color w:val="000000"/>
          <w:sz w:val="32"/>
          <w:szCs w:val="32"/>
          <w:highlight w:val="none"/>
          <w:lang w:val="en-US" w:eastAsia="zh-CN"/>
        </w:rPr>
        <w:t>、资金来源</w:t>
      </w:r>
      <w:r>
        <w:rPr>
          <w:rFonts w:hint="default" w:ascii="原版宋体" w:hAnsi="原版宋体" w:eastAsia="仿宋_GB2312" w:cs="Times New Roman"/>
          <w:color w:val="000000"/>
          <w:sz w:val="32"/>
          <w:szCs w:val="32"/>
          <w:highlight w:val="none"/>
        </w:rPr>
        <w:t>等情况，依法、客观、严格、公正地予以评审。</w:t>
      </w:r>
    </w:p>
    <w:p>
      <w:pPr>
        <w:pageBreakBefore w:val="0"/>
        <w:kinsoku/>
        <w:wordWrap/>
        <w:overflowPunct/>
        <w:topLinePunct/>
        <w:autoSpaceDE/>
        <w:autoSpaceDN/>
        <w:bidi w:val="0"/>
        <w:adjustRightInd/>
        <w:snapToGrid/>
        <w:spacing w:line="579"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eastAsia="zh-CN"/>
        </w:rPr>
        <w:t>如</w:t>
      </w:r>
      <w:r>
        <w:rPr>
          <w:rFonts w:hint="default" w:ascii="原版宋体" w:hAnsi="原版宋体" w:eastAsia="仿宋_GB2312" w:cs="Times New Roman"/>
          <w:color w:val="000000"/>
          <w:sz w:val="32"/>
          <w:szCs w:val="32"/>
          <w:highlight w:val="none"/>
        </w:rPr>
        <w:t>需对申请材料的实质内容进行核实的，</w:t>
      </w:r>
      <w:r>
        <w:rPr>
          <w:rFonts w:hint="default" w:ascii="原版宋体" w:hAnsi="原版宋体" w:eastAsia="仿宋_GB2312" w:cs="Times New Roman"/>
          <w:i w:val="0"/>
          <w:iCs w:val="0"/>
          <w:caps w:val="0"/>
          <w:color w:val="000000"/>
          <w:spacing w:val="0"/>
          <w:sz w:val="32"/>
          <w:szCs w:val="32"/>
          <w:highlight w:val="none"/>
          <w:shd w:val="clear" w:color="auto" w:fill="FFFFFF"/>
        </w:rPr>
        <w:t>省卫生健康委组织</w:t>
      </w:r>
      <w:r>
        <w:rPr>
          <w:rFonts w:hint="default" w:ascii="原版宋体" w:hAnsi="原版宋体" w:eastAsia="仿宋_GB2312" w:cs="Times New Roman"/>
          <w:color w:val="000000"/>
          <w:sz w:val="32"/>
          <w:szCs w:val="32"/>
          <w:highlight w:val="none"/>
        </w:rPr>
        <w:t>现场核查</w:t>
      </w:r>
      <w:r>
        <w:rPr>
          <w:rFonts w:hint="default" w:ascii="原版宋体" w:hAnsi="原版宋体" w:eastAsia="仿宋_GB2312" w:cs="Times New Roman"/>
          <w:color w:val="000000"/>
          <w:sz w:val="32"/>
          <w:szCs w:val="32"/>
          <w:highlight w:val="none"/>
          <w:lang w:eastAsia="zh-CN"/>
        </w:rPr>
        <w:t>或</w:t>
      </w:r>
      <w:r>
        <w:rPr>
          <w:rFonts w:hint="default" w:ascii="原版宋体" w:hAnsi="原版宋体" w:eastAsia="仿宋_GB2312" w:cs="Times New Roman"/>
          <w:color w:val="000000"/>
          <w:sz w:val="32"/>
          <w:szCs w:val="32"/>
          <w:highlight w:val="none"/>
        </w:rPr>
        <w:t>委托申请单位所在</w:t>
      </w:r>
      <w:r>
        <w:rPr>
          <w:rFonts w:hint="default" w:ascii="原版宋体" w:hAnsi="原版宋体" w:eastAsia="仿宋_GB2312" w:cs="Times New Roman"/>
          <w:color w:val="000000"/>
          <w:sz w:val="32"/>
          <w:szCs w:val="32"/>
          <w:highlight w:val="none"/>
          <w:lang w:eastAsia="zh-CN"/>
        </w:rPr>
        <w:t>市州</w:t>
      </w:r>
      <w:r>
        <w:rPr>
          <w:rFonts w:hint="default" w:ascii="原版宋体" w:hAnsi="原版宋体" w:eastAsia="仿宋_GB2312" w:cs="Times New Roman"/>
          <w:color w:val="000000"/>
          <w:sz w:val="32"/>
          <w:szCs w:val="32"/>
          <w:highlight w:val="none"/>
        </w:rPr>
        <w:t>卫生健康</w:t>
      </w:r>
      <w:r>
        <w:rPr>
          <w:rFonts w:hint="default" w:ascii="原版宋体" w:hAnsi="原版宋体" w:eastAsia="仿宋_GB2312" w:cs="Times New Roman"/>
          <w:color w:val="000000"/>
          <w:sz w:val="32"/>
          <w:szCs w:val="32"/>
          <w:highlight w:val="none"/>
          <w:lang w:val="en-US" w:eastAsia="zh-CN"/>
        </w:rPr>
        <w:t>委</w:t>
      </w:r>
      <w:r>
        <w:rPr>
          <w:rFonts w:hint="default" w:ascii="原版宋体" w:hAnsi="原版宋体" w:eastAsia="仿宋_GB2312" w:cs="Times New Roman"/>
          <w:color w:val="000000"/>
          <w:sz w:val="32"/>
          <w:szCs w:val="32"/>
          <w:highlight w:val="none"/>
        </w:rPr>
        <w:t>进行核查。</w:t>
      </w:r>
    </w:p>
    <w:p>
      <w:pPr>
        <w:pageBreakBefore w:val="0"/>
        <w:widowControl w:val="0"/>
        <w:shd w:val="clear" w:color="auto" w:fill="auto"/>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pPr>
      <w:r>
        <w:rPr>
          <w:rFonts w:hint="default" w:ascii="原版宋体" w:hAnsi="原版宋体" w:eastAsia="黑体" w:cs="Times New Roman"/>
          <w:i w:val="0"/>
          <w:iCs w:val="0"/>
          <w:caps w:val="0"/>
          <w:color w:val="000000"/>
          <w:spacing w:val="0"/>
          <w:kern w:val="2"/>
          <w:sz w:val="32"/>
          <w:szCs w:val="32"/>
          <w:highlight w:val="none"/>
          <w:shd w:val="clear" w:color="auto" w:fill="auto"/>
          <w:lang w:val="en-US" w:eastAsia="zh-CN" w:bidi="ar"/>
        </w:rPr>
        <w:t>第十六条</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 xml:space="preserve"> 建立和完善评审专家库。原则上评审专家应当从专家库随机抽取，人数应当为奇数。确因审查评审工作需要的，</w:t>
      </w:r>
      <w:r>
        <w:rPr>
          <w:rFonts w:hint="eastAsia"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经批准同意后，</w:t>
      </w:r>
      <w:r>
        <w:rPr>
          <w:rFonts w:hint="default" w:ascii="原版宋体" w:hAnsi="原版宋体" w:eastAsia="仿宋_GB2312" w:cs="Times New Roman"/>
          <w:i w:val="0"/>
          <w:iCs w:val="0"/>
          <w:caps w:val="0"/>
          <w:color w:val="000000"/>
          <w:spacing w:val="0"/>
          <w:kern w:val="2"/>
          <w:sz w:val="32"/>
          <w:szCs w:val="32"/>
          <w:highlight w:val="none"/>
          <w:shd w:val="clear" w:color="auto" w:fill="auto"/>
          <w:lang w:val="en-US" w:eastAsia="zh-CN" w:bidi="ar"/>
        </w:rPr>
        <w:t>可在专家库外请相关领域具有较高业务素质和良好职业道德的专家担任评审专家。评审专家实行回避制度，与审查评审工作存在利害关系的专家应予以回避。</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pPr>
      <w:r>
        <w:rPr>
          <w:rFonts w:hint="default" w:ascii="原版宋体" w:hAnsi="原版宋体" w:eastAsia="黑体" w:cs="Times New Roman"/>
          <w:i w:val="0"/>
          <w:iCs w:val="0"/>
          <w:caps w:val="0"/>
          <w:color w:val="000000"/>
          <w:spacing w:val="0"/>
          <w:sz w:val="32"/>
          <w:szCs w:val="32"/>
          <w:highlight w:val="none"/>
          <w:shd w:val="clear" w:color="auto" w:fill="FFFFFF"/>
          <w:lang w:val="en-US" w:eastAsia="zh-CN"/>
        </w:rPr>
        <w:t>第十七条</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 xml:space="preserve"> </w:t>
      </w:r>
      <w:r>
        <w:rPr>
          <w:rFonts w:hint="default" w:ascii="原版宋体" w:hAnsi="原版宋体" w:eastAsia="仿宋_GB2312" w:cs="Times New Roman"/>
          <w:i w:val="0"/>
          <w:iCs w:val="0"/>
          <w:caps w:val="0"/>
          <w:color w:val="000000"/>
          <w:spacing w:val="0"/>
          <w:sz w:val="32"/>
          <w:szCs w:val="32"/>
          <w:highlight w:val="none"/>
          <w:shd w:val="clear" w:color="auto" w:fill="FFFFFF"/>
        </w:rPr>
        <w:t>省卫生健康委</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根据</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乙类大型医用设备配置规划和专家评审</w:t>
      </w:r>
      <w:r>
        <w:rPr>
          <w:rFonts w:hint="default" w:ascii="原版宋体" w:hAnsi="原版宋体" w:eastAsia="仿宋_GB2312" w:cs="Times New Roman"/>
          <w:i w:val="0"/>
          <w:iCs w:val="0"/>
          <w:caps w:val="0"/>
          <w:color w:val="000000"/>
          <w:spacing w:val="0"/>
          <w:sz w:val="32"/>
          <w:szCs w:val="32"/>
          <w:highlight w:val="none"/>
          <w:shd w:val="clear" w:color="auto" w:fill="FFFFFF"/>
        </w:rPr>
        <w:t>意见，</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作出是否许可的决定。许可决定应当自政务大厅出具受理通知书</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之日起</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15个工作日内</w:t>
      </w:r>
      <w:r>
        <w:rPr>
          <w:rFonts w:hint="default" w:ascii="原版宋体" w:hAnsi="原版宋体" w:eastAsia="仿宋_GB2312" w:cs="Times New Roman"/>
          <w:i w:val="0"/>
          <w:iCs w:val="0"/>
          <w:caps w:val="0"/>
          <w:color w:val="000000"/>
          <w:spacing w:val="0"/>
          <w:sz w:val="32"/>
          <w:szCs w:val="32"/>
          <w:highlight w:val="none"/>
          <w:shd w:val="clear" w:color="auto" w:fill="FFFFFF"/>
        </w:rPr>
        <w:t>作出</w:t>
      </w:r>
      <w:r>
        <w:rPr>
          <w:rFonts w:hint="default" w:ascii="原版宋体" w:hAnsi="原版宋体" w:eastAsia="仿宋_GB2312" w:cs="Times New Roman"/>
          <w:color w:val="000000"/>
          <w:sz w:val="32"/>
          <w:szCs w:val="32"/>
          <w:highlight w:val="none"/>
          <w:lang w:val="en-US" w:eastAsia="zh-CN"/>
        </w:rPr>
        <w:t>，</w:t>
      </w:r>
      <w:r>
        <w:rPr>
          <w:rFonts w:hint="default" w:ascii="原版宋体" w:hAnsi="原版宋体" w:eastAsia="仿宋_GB2312" w:cs="Times New Roman"/>
          <w:i w:val="0"/>
          <w:iCs w:val="0"/>
          <w:caps w:val="0"/>
          <w:color w:val="000000"/>
          <w:spacing w:val="0"/>
          <w:sz w:val="32"/>
          <w:szCs w:val="32"/>
          <w:highlight w:val="none"/>
          <w:shd w:val="clear" w:color="auto" w:fill="FFFFFF"/>
        </w:rPr>
        <w:t>专家评审时间不计算在内</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pPr>
      <w:r>
        <w:rPr>
          <w:rFonts w:hint="default" w:ascii="原版宋体" w:hAnsi="原版宋体" w:eastAsia="黑体" w:cs="Times New Roman"/>
          <w:i w:val="0"/>
          <w:iCs w:val="0"/>
          <w:caps w:val="0"/>
          <w:color w:val="000000"/>
          <w:spacing w:val="0"/>
          <w:sz w:val="32"/>
          <w:szCs w:val="32"/>
          <w:highlight w:val="none"/>
          <w:shd w:val="clear" w:color="auto" w:fill="FFFFFF"/>
          <w:lang w:val="en-US" w:eastAsia="zh-CN"/>
        </w:rPr>
        <w:t>第十八条</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 xml:space="preserve"> 省卫生健康委应当在作出同意许可决定之日起10个工作日内颁发《乙类大型医用设备配置许可证》，并自作出许可决定之日起20个工作日内向社会公开配置许可结果。对不予许可的，书面说明理由。</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color w:val="000000"/>
          <w:sz w:val="32"/>
          <w:szCs w:val="32"/>
          <w:highlight w:val="none"/>
          <w:shd w:val="clear" w:color="auto" w:fill="FFFFFF"/>
          <w:lang w:val="en-US" w:eastAsia="zh-CN"/>
        </w:rPr>
      </w:pPr>
    </w:p>
    <w:p>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配置许可证管理</w:t>
      </w:r>
    </w:p>
    <w:p>
      <w:pPr>
        <w:pStyle w:val="6"/>
        <w:pageBreakBefore w:val="0"/>
        <w:numPr>
          <w:ilvl w:val="0"/>
          <w:numId w:val="0"/>
        </w:numPr>
        <w:kinsoku/>
        <w:wordWrap/>
        <w:overflowPunct/>
        <w:topLinePunct/>
        <w:autoSpaceDE/>
        <w:autoSpaceDN/>
        <w:bidi w:val="0"/>
        <w:adjustRightInd/>
        <w:snapToGrid/>
        <w:spacing w:line="579" w:lineRule="exact"/>
        <w:ind w:left="0" w:leftChars="0" w:firstLine="640" w:firstLineChars="200"/>
        <w:jc w:val="both"/>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第十九条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申请单位应当在取得《乙类大型医用设备配置许可证》后</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2年</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内完成配置相应大型医用设备。对基础设施建设周期长、设备安装复杂的设备，经省卫生健康委同意，可视实际情况延长配置时限。</w:t>
      </w:r>
    </w:p>
    <w:p>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乙类大型医用设备安装验收后，使用单位应当及时将设备采购合同、中标通知书、采购发票、验收合格材料和医疗器械注册证等复印件报送</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省卫生健康委登记信息</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第二十一条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使用单位应当在大型医用设备使用场所的显著位置悬挂配置许可证正本，并妥善保存副本备查。</w:t>
      </w:r>
    </w:p>
    <w:p>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第二十二条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《乙类大型医用设备配置许可证》载明信息发生变化的，使用单位应当在信息变化之日起10个工作日内</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在线</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申请变更，并提交下列材料</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（一）</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乙类大型医用设备配置许可证信息变更申请表</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（见附件4）</w:t>
      </w:r>
      <w:r>
        <w:rPr>
          <w:rFonts w:hint="eastAsia"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（二）</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配置单位变更信息相关证明</w:t>
      </w:r>
      <w:r>
        <w:rPr>
          <w:rFonts w:hint="eastAsia"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pPr>
        <w:keepNext w:val="0"/>
        <w:keepLines w:val="0"/>
        <w:pageBreakBefore w:val="0"/>
        <w:widowControl w:val="0"/>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（三）</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配置许可证正本、副本。</w:t>
      </w:r>
    </w:p>
    <w:p>
      <w:pPr>
        <w:keepNext w:val="0"/>
        <w:keepLines w:val="0"/>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材料符合要求的，在收到申请材料后10个工作日内经省卫生健康委审核同意后换发《乙类大型医用设备配置许可证》。许可证编号不变，发证日期为变更许可决定的日期，并在副本备注栏说明并盖章。</w:t>
      </w:r>
    </w:p>
    <w:p>
      <w:pPr>
        <w:keepNext w:val="0"/>
        <w:keepLines w:val="0"/>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第二十三条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《乙类大型医用设备配置许可证》遗失、损坏的，应当</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在线</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申请补办，并提交下列材料</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pPr>
        <w:keepNext w:val="0"/>
        <w:keepLines w:val="0"/>
        <w:numPr>
          <w:ilvl w:val="0"/>
          <w:numId w:val="2"/>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乙类大型医用设备配置许可证补办申请表</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（见附件5）</w:t>
      </w:r>
      <w:r>
        <w:rPr>
          <w:rFonts w:hint="eastAsia"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pPr>
        <w:keepNext w:val="0"/>
        <w:keepLines w:val="0"/>
        <w:numPr>
          <w:ilvl w:val="0"/>
          <w:numId w:val="0"/>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（二）</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配置许可证损坏的，同时提交损坏的配置许可证正本和副本</w:t>
      </w:r>
      <w:r>
        <w:rPr>
          <w:rFonts w:hint="eastAsia"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w:t>
      </w:r>
    </w:p>
    <w:p>
      <w:pPr>
        <w:keepNext w:val="0"/>
        <w:keepLines w:val="0"/>
        <w:numPr>
          <w:ilvl w:val="0"/>
          <w:numId w:val="0"/>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材料符合要求的，在受理之日起10个工作日内经省卫生健康委审核同意后换发《乙类大型医用设备配置许可证》。许可证编号不变，发证日期与原证保持一致，并在副本备注栏说明并盖章。</w:t>
      </w:r>
    </w:p>
    <w:p>
      <w:p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黑体" w:cs="Times New Roman"/>
          <w:b w:val="0"/>
          <w:i w:val="0"/>
          <w:iCs w:val="0"/>
          <w:caps w:val="0"/>
          <w:color w:val="000000"/>
          <w:spacing w:val="0"/>
          <w:kern w:val="2"/>
          <w:sz w:val="32"/>
          <w:szCs w:val="32"/>
          <w:highlight w:val="none"/>
          <w:shd w:val="clear" w:color="auto" w:fill="FFFFFF"/>
          <w:lang w:val="en-US" w:eastAsia="zh-CN" w:bidi="ar-SA"/>
        </w:rPr>
        <w:t>第二十四条</w:t>
      </w: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 xml:space="preserve"> 有下列情形之一的，《乙类大型医用设备配置许可证》自行失效，设备使用单位应当自失效之日起5个工作日内向省卫生健康委交回许可证原件，由省卫生健康委予以注销。</w:t>
      </w:r>
    </w:p>
    <w:p>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设备使用单位执业许可（或从事医疗服务的其他法人资质）终止的；</w:t>
      </w:r>
    </w:p>
    <w:p>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相关诊疗科目被注销的；</w:t>
      </w:r>
    </w:p>
    <w:p>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无正当理由未在规定时限内配置的；</w:t>
      </w:r>
    </w:p>
    <w:p>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未按照核发的大型医用设备配置许可证配置相应设备的；</w:t>
      </w:r>
    </w:p>
    <w:p>
      <w:pPr>
        <w:numPr>
          <w:ilvl w:val="0"/>
          <w:numId w:val="3"/>
        </w:numPr>
        <w:topLinePunct/>
        <w:spacing w:line="579" w:lineRule="exact"/>
        <w:ind w:firstLine="640" w:firstLineChars="20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法律、法规规定的其他情形。</w:t>
      </w:r>
    </w:p>
    <w:p>
      <w:pPr>
        <w:numPr>
          <w:ilvl w:val="0"/>
          <w:numId w:val="0"/>
        </w:numPr>
        <w:topLinePunct/>
        <w:spacing w:line="579" w:lineRule="exact"/>
        <w:ind w:firstLine="640" w:firstLineChars="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发生本条第三项导致配置许可证失效的情形，申请机构及负责人纳入不良信用记录。</w:t>
      </w:r>
    </w:p>
    <w:p>
      <w:pPr>
        <w:numPr>
          <w:ilvl w:val="0"/>
          <w:numId w:val="0"/>
        </w:numPr>
        <w:topLinePunct/>
        <w:spacing w:line="579" w:lineRule="exact"/>
        <w:ind w:firstLine="640" w:firstLineChars="0"/>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pPr>
      <w:r>
        <w:rPr>
          <w:rFonts w:hint="default" w:ascii="原版宋体" w:hAnsi="原版宋体" w:eastAsia="仿宋_GB2312" w:cs="Times New Roman"/>
          <w:b w:val="0"/>
          <w:i w:val="0"/>
          <w:iCs w:val="0"/>
          <w:caps w:val="0"/>
          <w:color w:val="000000"/>
          <w:spacing w:val="0"/>
          <w:kern w:val="2"/>
          <w:sz w:val="32"/>
          <w:szCs w:val="32"/>
          <w:highlight w:val="none"/>
          <w:shd w:val="clear" w:color="auto" w:fill="FFFFFF"/>
          <w:lang w:val="en-US" w:eastAsia="zh-CN" w:bidi="ar-SA"/>
        </w:rPr>
        <w:t>乙类大型医用设备许可证失效但使用单位仍需使用该设备的，应当按规定重新申请办理。</w:t>
      </w:r>
    </w:p>
    <w:p>
      <w:pPr>
        <w:pStyle w:val="6"/>
        <w:pageBreakBefore w:val="0"/>
        <w:numPr>
          <w:ilvl w:val="0"/>
          <w:numId w:val="0"/>
        </w:numPr>
        <w:kinsoku/>
        <w:wordWrap/>
        <w:overflowPunct/>
        <w:topLinePunct/>
        <w:autoSpaceDE/>
        <w:autoSpaceDN/>
        <w:bidi w:val="0"/>
        <w:adjustRightInd/>
        <w:snapToGrid/>
        <w:spacing w:line="579" w:lineRule="exact"/>
        <w:ind w:left="0" w:leftChars="0" w:firstLine="0" w:firstLineChars="0"/>
        <w:jc w:val="both"/>
        <w:textAlignment w:val="auto"/>
        <w:rPr>
          <w:rFonts w:hint="default" w:ascii="原版宋体" w:hAnsi="原版宋体" w:eastAsia="仿宋_GB2312" w:cs="Times New Roman"/>
          <w:color w:val="000000"/>
          <w:sz w:val="32"/>
          <w:szCs w:val="32"/>
          <w:highlight w:val="none"/>
          <w:shd w:val="clear" w:color="auto" w:fill="FFFFFF"/>
          <w:lang w:val="en-US" w:eastAsia="zh-CN"/>
        </w:rPr>
      </w:pPr>
    </w:p>
    <w:p>
      <w:pPr>
        <w:pStyle w:val="6"/>
        <w:pageBreakBefore w:val="0"/>
        <w:numPr>
          <w:ilvl w:val="0"/>
          <w:numId w:val="1"/>
        </w:numPr>
        <w:kinsoku/>
        <w:wordWrap/>
        <w:overflowPunct/>
        <w:topLinePunct/>
        <w:autoSpaceDE/>
        <w:autoSpaceDN/>
        <w:bidi w:val="0"/>
        <w:adjustRightInd/>
        <w:snapToGrid/>
        <w:spacing w:line="579" w:lineRule="exact"/>
        <w:ind w:left="0" w:leftChars="0" w:firstLine="0" w:firstLineChars="0"/>
        <w:jc w:val="center"/>
        <w:textAlignment w:val="auto"/>
        <w:rPr>
          <w:rFonts w:hint="default" w:ascii="原版宋体" w:hAnsi="原版宋体" w:eastAsia="黑体" w:cs="Times New Roman"/>
          <w:sz w:val="32"/>
          <w:szCs w:val="32"/>
          <w:lang w:val="en-US" w:eastAsia="zh-CN"/>
        </w:rPr>
      </w:pPr>
      <w:r>
        <w:rPr>
          <w:rFonts w:hint="eastAsia" w:ascii="原版宋体" w:hAnsi="原版宋体" w:eastAsia="黑体" w:cs="Times New Roman"/>
          <w:sz w:val="32"/>
          <w:szCs w:val="32"/>
          <w:lang w:val="en-US" w:eastAsia="zh-CN"/>
        </w:rPr>
        <w:t xml:space="preserve"> </w:t>
      </w:r>
      <w:r>
        <w:rPr>
          <w:rFonts w:hint="default" w:ascii="原版宋体" w:hAnsi="原版宋体" w:eastAsia="黑体" w:cs="Times New Roman"/>
          <w:sz w:val="32"/>
          <w:szCs w:val="32"/>
          <w:lang w:val="en-US" w:eastAsia="zh-CN"/>
        </w:rPr>
        <w:t>附则</w:t>
      </w:r>
    </w:p>
    <w:p>
      <w:pPr>
        <w:pStyle w:val="2"/>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default" w:ascii="原版宋体" w:hAnsi="原版宋体" w:eastAsia="仿宋_GB2312" w:cs="Times New Roman"/>
          <w:b w:val="0"/>
          <w:color w:val="000000"/>
          <w:kern w:val="2"/>
          <w:sz w:val="32"/>
          <w:szCs w:val="32"/>
          <w:highlight w:val="none"/>
          <w:lang w:val="en-US" w:eastAsia="zh-CN" w:bidi="ar-SA"/>
        </w:rPr>
      </w:pPr>
      <w:r>
        <w:rPr>
          <w:rFonts w:hint="default" w:ascii="原版宋体" w:hAnsi="原版宋体" w:eastAsia="黑体" w:cs="Times New Roman"/>
          <w:b w:val="0"/>
          <w:kern w:val="2"/>
          <w:sz w:val="32"/>
          <w:szCs w:val="32"/>
          <w:lang w:val="en-US" w:eastAsia="zh-CN"/>
        </w:rPr>
        <w:t xml:space="preserve">第二十五条 </w:t>
      </w:r>
      <w:r>
        <w:rPr>
          <w:rFonts w:hint="default" w:ascii="原版宋体" w:hAnsi="原版宋体" w:eastAsia="仿宋_GB2312" w:cs="Times New Roman"/>
          <w:b w:val="0"/>
          <w:color w:val="000000"/>
          <w:kern w:val="2"/>
          <w:sz w:val="32"/>
          <w:szCs w:val="32"/>
          <w:highlight w:val="none"/>
          <w:lang w:val="en-US" w:eastAsia="zh-CN" w:bidi="ar-SA"/>
        </w:rPr>
        <w:t>社会办医疗机构乙类大型医用设备配置许可实行告知承诺制。省卫生健康委一次性告知申请单位配置乙类大型医用设备的许可条件和所需材料。申请单位自愿承诺符合许可条件并按要求提交材料（见附件6），省卫生健康委当场作出许可决定。</w:t>
      </w:r>
    </w:p>
    <w:p>
      <w:pPr>
        <w:pStyle w:val="2"/>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default" w:ascii="原版宋体" w:hAnsi="原版宋体" w:eastAsia="仿宋_GB2312"/>
          <w:b w:val="0"/>
          <w:color w:val="000000"/>
          <w:kern w:val="2"/>
          <w:sz w:val="32"/>
          <w:szCs w:val="32"/>
          <w:highlight w:val="none"/>
          <w:lang w:eastAsia="zh-CN"/>
        </w:rPr>
      </w:pPr>
      <w:r>
        <w:rPr>
          <w:rFonts w:hint="default" w:ascii="原版宋体" w:hAnsi="原版宋体" w:eastAsia="仿宋_GB2312" w:cs="Times New Roman"/>
          <w:b w:val="0"/>
          <w:color w:val="000000"/>
          <w:kern w:val="2"/>
          <w:sz w:val="32"/>
          <w:szCs w:val="32"/>
          <w:highlight w:val="none"/>
          <w:lang w:val="en-US" w:eastAsia="zh-CN" w:bidi="ar-SA"/>
        </w:rPr>
        <w:t>自由贸易试验区</w:t>
      </w:r>
      <w:r>
        <w:rPr>
          <w:rFonts w:hint="default" w:ascii="原版宋体" w:hAnsi="原版宋体" w:eastAsia="仿宋_GB2312" w:cs="Times New Roman"/>
          <w:b w:val="0"/>
          <w:bCs w:val="0"/>
          <w:color w:val="000000"/>
          <w:kern w:val="2"/>
          <w:sz w:val="32"/>
          <w:szCs w:val="32"/>
          <w:highlight w:val="none"/>
          <w:lang w:val="en-US" w:eastAsia="zh-CN" w:bidi="ar-SA"/>
        </w:rPr>
        <w:t>内社会办医疗机构乙类大型医用设备配置许可实行备案管理。申请单位</w:t>
      </w:r>
      <w:r>
        <w:rPr>
          <w:rFonts w:hint="default" w:ascii="原版宋体" w:hAnsi="原版宋体" w:eastAsia="仿宋_GB2312"/>
          <w:b w:val="0"/>
          <w:color w:val="000000"/>
          <w:kern w:val="2"/>
          <w:sz w:val="32"/>
          <w:szCs w:val="32"/>
          <w:highlight w:val="none"/>
        </w:rPr>
        <w:t>按规定提交备案材料</w:t>
      </w:r>
      <w:r>
        <w:rPr>
          <w:rFonts w:hint="default" w:ascii="原版宋体" w:hAnsi="原版宋体" w:eastAsia="仿宋_GB2312"/>
          <w:b w:val="0"/>
          <w:color w:val="000000"/>
          <w:kern w:val="2"/>
          <w:sz w:val="32"/>
          <w:szCs w:val="32"/>
          <w:highlight w:val="none"/>
          <w:lang w:val="en-US" w:eastAsia="zh-CN"/>
        </w:rPr>
        <w:t>申请备案（见附件7）</w:t>
      </w:r>
      <w:r>
        <w:rPr>
          <w:rFonts w:hint="default" w:ascii="原版宋体" w:hAnsi="原版宋体" w:eastAsia="仿宋_GB2312"/>
          <w:b w:val="0"/>
          <w:color w:val="000000"/>
          <w:kern w:val="2"/>
          <w:sz w:val="32"/>
          <w:szCs w:val="32"/>
          <w:highlight w:val="none"/>
        </w:rPr>
        <w:t>，不受大型医用设备配置规划限制</w:t>
      </w:r>
      <w:r>
        <w:rPr>
          <w:rFonts w:hint="default" w:ascii="原版宋体" w:hAnsi="原版宋体" w:eastAsia="仿宋_GB2312"/>
          <w:b w:val="0"/>
          <w:color w:val="000000"/>
          <w:kern w:val="2"/>
          <w:sz w:val="32"/>
          <w:szCs w:val="32"/>
          <w:highlight w:val="none"/>
          <w:lang w:eastAsia="zh-CN"/>
        </w:rPr>
        <w:t>，</w:t>
      </w:r>
      <w:r>
        <w:rPr>
          <w:rFonts w:hint="default" w:ascii="原版宋体" w:hAnsi="原版宋体" w:eastAsia="仿宋_GB2312"/>
          <w:b w:val="0"/>
          <w:color w:val="000000"/>
          <w:kern w:val="2"/>
          <w:sz w:val="32"/>
          <w:szCs w:val="32"/>
          <w:highlight w:val="none"/>
          <w:lang w:val="en-US" w:eastAsia="zh-CN"/>
        </w:rPr>
        <w:t>省卫生健康委</w:t>
      </w:r>
      <w:r>
        <w:rPr>
          <w:rFonts w:hint="default" w:ascii="原版宋体" w:hAnsi="原版宋体" w:eastAsia="仿宋_GB2312"/>
          <w:b w:val="0"/>
          <w:color w:val="000000"/>
          <w:kern w:val="2"/>
          <w:sz w:val="32"/>
          <w:szCs w:val="32"/>
          <w:highlight w:val="none"/>
        </w:rPr>
        <w:t>当场办理备案手续</w:t>
      </w:r>
      <w:r>
        <w:rPr>
          <w:rFonts w:hint="default" w:ascii="原版宋体" w:hAnsi="原版宋体" w:eastAsia="仿宋_GB2312"/>
          <w:b w:val="0"/>
          <w:color w:val="000000"/>
          <w:kern w:val="2"/>
          <w:sz w:val="32"/>
          <w:szCs w:val="32"/>
          <w:highlight w:val="none"/>
          <w:lang w:eastAsia="zh-CN"/>
        </w:rPr>
        <w:t>。</w:t>
      </w:r>
    </w:p>
    <w:p>
      <w:pPr>
        <w:topLinePunct/>
        <w:spacing w:line="579" w:lineRule="exact"/>
        <w:ind w:firstLine="640" w:firstLineChars="200"/>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黑体" w:cs="Times New Roman"/>
          <w:sz w:val="32"/>
          <w:szCs w:val="32"/>
        </w:rPr>
        <w:t>第二十</w:t>
      </w:r>
      <w:r>
        <w:rPr>
          <w:rFonts w:hint="default" w:ascii="原版宋体" w:hAnsi="原版宋体" w:eastAsia="黑体" w:cs="Times New Roman"/>
          <w:sz w:val="32"/>
          <w:szCs w:val="32"/>
          <w:lang w:val="en-US" w:eastAsia="zh-CN"/>
        </w:rPr>
        <w:t>六</w:t>
      </w:r>
      <w:r>
        <w:rPr>
          <w:rFonts w:hint="default" w:ascii="原版宋体" w:hAnsi="原版宋体" w:eastAsia="黑体" w:cs="Times New Roman"/>
          <w:sz w:val="32"/>
          <w:szCs w:val="32"/>
        </w:rPr>
        <w:t xml:space="preserve">条 </w:t>
      </w:r>
      <w:r>
        <w:rPr>
          <w:rFonts w:hint="default" w:ascii="原版宋体" w:hAnsi="原版宋体" w:eastAsia="仿宋_GB2312" w:cs="Times New Roman"/>
          <w:color w:val="000000"/>
          <w:sz w:val="32"/>
          <w:szCs w:val="32"/>
          <w:highlight w:val="none"/>
        </w:rPr>
        <w:t>省卫生健康委建立乙类大型医用设备配置使用绩效评价机制，不定期组织或委托各市州卫生健康委对配置单位的</w:t>
      </w:r>
      <w:r>
        <w:rPr>
          <w:rFonts w:hint="default" w:ascii="原版宋体" w:hAnsi="原版宋体" w:eastAsia="仿宋_GB2312" w:cs="Times New Roman"/>
          <w:color w:val="000000"/>
          <w:sz w:val="32"/>
          <w:szCs w:val="32"/>
          <w:highlight w:val="none"/>
          <w:lang w:val="en-US" w:eastAsia="zh-CN"/>
        </w:rPr>
        <w:t>设备配置情况（如安装进度、</w:t>
      </w:r>
      <w:r>
        <w:rPr>
          <w:rFonts w:hint="default" w:ascii="原版宋体" w:hAnsi="原版宋体" w:eastAsia="仿宋_GB2312" w:cs="Times New Roman"/>
          <w:color w:val="000000"/>
          <w:sz w:val="32"/>
          <w:szCs w:val="32"/>
          <w:highlight w:val="none"/>
        </w:rPr>
        <w:t>设备使用率、社会效益、经济效益</w:t>
      </w:r>
      <w:r>
        <w:rPr>
          <w:rFonts w:hint="default" w:ascii="原版宋体" w:hAnsi="原版宋体" w:eastAsia="仿宋_GB2312" w:cs="Times New Roman"/>
          <w:color w:val="000000"/>
          <w:sz w:val="32"/>
          <w:szCs w:val="32"/>
          <w:highlight w:val="none"/>
          <w:lang w:val="en-US" w:eastAsia="zh-CN"/>
        </w:rPr>
        <w:t>）</w:t>
      </w:r>
      <w:r>
        <w:rPr>
          <w:rFonts w:hint="default" w:ascii="原版宋体" w:hAnsi="原版宋体" w:eastAsia="仿宋_GB2312" w:cs="Times New Roman"/>
          <w:color w:val="000000"/>
          <w:sz w:val="32"/>
          <w:szCs w:val="32"/>
          <w:highlight w:val="none"/>
        </w:rPr>
        <w:t>进行评价，评价结果作为未来配置规划调整的依据。</w:t>
      </w:r>
    </w:p>
    <w:p>
      <w:pPr>
        <w:topLinePunct/>
        <w:spacing w:line="579" w:lineRule="exact"/>
        <w:ind w:firstLine="640" w:firstLineChars="200"/>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各市州卫生健康委探索建立区域内乙类大型医用设备资源共享机制，提高设备使用效率。</w:t>
      </w:r>
    </w:p>
    <w:p>
      <w:pPr>
        <w:pageBreakBefore w:val="0"/>
        <w:numPr>
          <w:ilvl w:val="0"/>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sz w:val="32"/>
          <w:szCs w:val="32"/>
          <w:lang w:val="en-US" w:eastAsia="zh-CN"/>
        </w:rPr>
      </w:pPr>
      <w:r>
        <w:rPr>
          <w:rFonts w:hint="default" w:ascii="原版宋体" w:hAnsi="原版宋体" w:eastAsia="黑体" w:cs="Times New Roman"/>
          <w:sz w:val="32"/>
          <w:szCs w:val="32"/>
          <w:lang w:val="en-US" w:eastAsia="zh-CN"/>
        </w:rPr>
        <w:t>第二十七条</w:t>
      </w:r>
      <w:r>
        <w:rPr>
          <w:rFonts w:hint="default" w:ascii="原版宋体" w:hAnsi="原版宋体" w:eastAsia="仿宋_GB2312" w:cs="Times New Roman"/>
          <w:sz w:val="32"/>
          <w:szCs w:val="32"/>
          <w:lang w:val="en-US" w:eastAsia="zh-CN"/>
        </w:rPr>
        <w:t xml:space="preserve"> 本细则自</w:t>
      </w:r>
      <w:r>
        <w:rPr>
          <w:rFonts w:hint="eastAsia" w:ascii="原版宋体" w:hAnsi="原版宋体" w:eastAsia="仿宋_GB2312" w:cs="Times New Roman"/>
          <w:sz w:val="32"/>
          <w:szCs w:val="32"/>
          <w:lang w:val="en-US" w:eastAsia="zh-CN"/>
        </w:rPr>
        <w:t>公布</w:t>
      </w:r>
      <w:r>
        <w:rPr>
          <w:rFonts w:hint="default" w:ascii="原版宋体" w:hAnsi="原版宋体" w:eastAsia="仿宋_GB2312" w:cs="Times New Roman"/>
          <w:sz w:val="32"/>
          <w:szCs w:val="32"/>
          <w:lang w:val="en-US" w:eastAsia="zh-CN"/>
        </w:rPr>
        <w:t>之日起执行，有效期5年。</w:t>
      </w:r>
    </w:p>
    <w:p>
      <w:pPr>
        <w:pageBreakBefore w:val="0"/>
        <w:numPr>
          <w:ilvl w:val="0"/>
          <w:numId w:val="0"/>
        </w:numPr>
        <w:kinsoku/>
        <w:wordWrap/>
        <w:overflowPunct/>
        <w:topLinePunct/>
        <w:autoSpaceDE/>
        <w:autoSpaceDN/>
        <w:bidi w:val="0"/>
        <w:adjustRightInd/>
        <w:snapToGrid/>
        <w:spacing w:line="579" w:lineRule="exact"/>
        <w:ind w:left="0" w:firstLine="640" w:firstLineChars="200"/>
        <w:textAlignment w:val="auto"/>
        <w:rPr>
          <w:rFonts w:hint="default" w:ascii="原版宋体" w:hAnsi="原版宋体" w:eastAsia="仿宋_GB2312" w:cs="Times New Roman"/>
          <w:sz w:val="32"/>
          <w:szCs w:val="32"/>
          <w:lang w:val="en-US" w:eastAsia="zh-CN"/>
        </w:rPr>
      </w:pPr>
    </w:p>
    <w:p>
      <w:pPr>
        <w:pStyle w:val="2"/>
        <w:keepNext w:val="0"/>
        <w:keepLines w:val="0"/>
        <w:pageBreakBefore w:val="0"/>
        <w:kinsoku/>
        <w:wordWrap/>
        <w:overflowPunct/>
        <w:topLinePunct/>
        <w:autoSpaceDE/>
        <w:autoSpaceDN/>
        <w:bidi w:val="0"/>
        <w:adjustRightInd/>
        <w:snapToGrid/>
        <w:spacing w:line="579" w:lineRule="exact"/>
        <w:ind w:left="0" w:firstLine="642"/>
        <w:jc w:val="left"/>
        <w:textAlignment w:val="auto"/>
        <w:rPr>
          <w:rFonts w:hint="default" w:ascii="原版宋体" w:hAnsi="原版宋体" w:eastAsia="仿宋_GB2312" w:cs="Times New Roman"/>
          <w:b w:val="0"/>
          <w:bCs/>
          <w:color w:val="000000"/>
          <w:spacing w:val="16"/>
          <w:sz w:val="32"/>
          <w:szCs w:val="32"/>
        </w:rPr>
      </w:pPr>
      <w:r>
        <w:rPr>
          <w:rFonts w:hint="default" w:ascii="原版宋体" w:hAnsi="原版宋体" w:eastAsia="仿宋_GB2312" w:cs="Times New Roman"/>
          <w:b w:val="0"/>
          <w:bCs/>
          <w:sz w:val="32"/>
          <w:szCs w:val="32"/>
          <w:lang w:val="en-US" w:eastAsia="zh-CN"/>
        </w:rPr>
        <w:t>附件</w:t>
      </w:r>
      <w:r>
        <w:rPr>
          <w:rFonts w:hint="default" w:ascii="原版宋体" w:hAnsi="原版宋体" w:eastAsia="仿宋_GB2312" w:cs="Times New Roman"/>
          <w:b w:val="0"/>
          <w:bCs/>
          <w:spacing w:val="0"/>
          <w:sz w:val="32"/>
          <w:szCs w:val="32"/>
          <w:lang w:val="en-US" w:eastAsia="zh-CN"/>
        </w:rPr>
        <w:t>：1.</w:t>
      </w:r>
      <w:r>
        <w:rPr>
          <w:rFonts w:hint="default" w:ascii="原版宋体" w:hAnsi="原版宋体" w:eastAsia="仿宋_GB2312" w:cs="Times New Roman"/>
          <w:b w:val="0"/>
          <w:bCs/>
          <w:color w:val="000000"/>
          <w:spacing w:val="0"/>
          <w:sz w:val="32"/>
          <w:szCs w:val="32"/>
        </w:rPr>
        <w:t>乙类大型医用设备配置许可</w:t>
      </w:r>
      <w:r>
        <w:rPr>
          <w:rFonts w:hint="default" w:ascii="原版宋体" w:hAnsi="原版宋体" w:eastAsia="仿宋_GB2312" w:cs="Times New Roman"/>
          <w:b w:val="0"/>
          <w:bCs/>
          <w:color w:val="000000"/>
          <w:spacing w:val="0"/>
          <w:sz w:val="32"/>
          <w:szCs w:val="32"/>
          <w:lang w:eastAsia="zh-CN"/>
        </w:rPr>
        <w:t>申请办理</w:t>
      </w:r>
      <w:r>
        <w:rPr>
          <w:rFonts w:hint="default" w:ascii="原版宋体" w:hAnsi="原版宋体" w:eastAsia="仿宋_GB2312" w:cs="Times New Roman"/>
          <w:b w:val="0"/>
          <w:bCs/>
          <w:color w:val="000000"/>
          <w:spacing w:val="0"/>
          <w:sz w:val="32"/>
          <w:szCs w:val="32"/>
        </w:rPr>
        <w:t>流程</w:t>
      </w:r>
    </w:p>
    <w:p>
      <w:pPr>
        <w:pageBreakBefore w:val="0"/>
        <w:kinsoku/>
        <w:wordWrap/>
        <w:overflowPunct/>
        <w:topLinePunct/>
        <w:autoSpaceDE/>
        <w:autoSpaceDN/>
        <w:bidi w:val="0"/>
        <w:adjustRightInd/>
        <w:snapToGrid/>
        <w:spacing w:line="579" w:lineRule="exact"/>
        <w:ind w:left="0" w:firstLine="642"/>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 xml:space="preserve">      2.乙类大型医用设备配置许可申请表</w:t>
      </w:r>
    </w:p>
    <w:p>
      <w:pPr>
        <w:pageBreakBefore w:val="0"/>
        <w:kinsoku/>
        <w:wordWrap/>
        <w:overflowPunct/>
        <w:topLinePunct/>
        <w:autoSpaceDE/>
        <w:autoSpaceDN/>
        <w:bidi w:val="0"/>
        <w:adjustRightInd/>
        <w:snapToGrid/>
        <w:spacing w:line="579" w:lineRule="exact"/>
        <w:ind w:left="0" w:firstLine="642"/>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 xml:space="preserve">      3.</w:t>
      </w:r>
      <w:r>
        <w:rPr>
          <w:rFonts w:hint="default" w:ascii="原版宋体" w:hAnsi="原版宋体" w:eastAsia="仿宋_GB2312" w:cs="Times New Roman"/>
          <w:b w:val="0"/>
          <w:bCs/>
          <w:sz w:val="32"/>
          <w:szCs w:val="32"/>
          <w:lang w:val="en-US" w:eastAsia="zh-CN"/>
        </w:rPr>
        <w:t>乙类大型医用设备配置许可评审细则</w:t>
      </w:r>
    </w:p>
    <w:p>
      <w:pPr>
        <w:pageBreakBefore w:val="0"/>
        <w:kinsoku/>
        <w:wordWrap/>
        <w:overflowPunct/>
        <w:topLinePunct/>
        <w:autoSpaceDE/>
        <w:autoSpaceDN/>
        <w:bidi w:val="0"/>
        <w:adjustRightInd/>
        <w:snapToGrid/>
        <w:spacing w:line="579" w:lineRule="exact"/>
        <w:ind w:left="0" w:firstLine="642"/>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 xml:space="preserve">      4.乙类大型医用设备配置许可证信息变更申请表</w:t>
      </w:r>
    </w:p>
    <w:p>
      <w:pPr>
        <w:pageBreakBefore w:val="0"/>
        <w:kinsoku/>
        <w:wordWrap/>
        <w:overflowPunct/>
        <w:topLinePunct/>
        <w:autoSpaceDE/>
        <w:autoSpaceDN/>
        <w:bidi w:val="0"/>
        <w:adjustRightInd/>
        <w:snapToGrid/>
        <w:spacing w:line="579" w:lineRule="exact"/>
        <w:ind w:left="0" w:firstLine="642"/>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 xml:space="preserve">      5.乙类大型医用设备配置许可证补办申请表</w:t>
      </w:r>
    </w:p>
    <w:p>
      <w:pPr>
        <w:pageBreakBefore w:val="0"/>
        <w:kinsoku/>
        <w:wordWrap/>
        <w:overflowPunct/>
        <w:topLinePunct/>
        <w:autoSpaceDE/>
        <w:autoSpaceDN/>
        <w:bidi w:val="0"/>
        <w:adjustRightInd/>
        <w:snapToGrid/>
        <w:spacing w:line="579" w:lineRule="exact"/>
        <w:ind w:left="0" w:firstLine="1616" w:firstLineChars="505"/>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6.社会办医疗机构乙类大型医用设备配置许可告知</w:t>
      </w:r>
    </w:p>
    <w:p>
      <w:pPr>
        <w:pageBreakBefore w:val="0"/>
        <w:kinsoku/>
        <w:wordWrap/>
        <w:overflowPunct/>
        <w:topLinePunct/>
        <w:autoSpaceDE/>
        <w:autoSpaceDN/>
        <w:bidi w:val="0"/>
        <w:adjustRightInd/>
        <w:snapToGrid/>
        <w:spacing w:line="579" w:lineRule="exact"/>
        <w:ind w:left="0" w:firstLine="1936" w:firstLineChars="605"/>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承诺书</w:t>
      </w:r>
    </w:p>
    <w:p>
      <w:pPr>
        <w:pageBreakBefore w:val="0"/>
        <w:kinsoku/>
        <w:wordWrap/>
        <w:overflowPunct/>
        <w:topLinePunct/>
        <w:autoSpaceDE/>
        <w:autoSpaceDN/>
        <w:bidi w:val="0"/>
        <w:adjustRightInd/>
        <w:snapToGrid/>
        <w:spacing w:line="579" w:lineRule="exact"/>
        <w:ind w:left="1916" w:leftChars="760" w:hanging="320" w:hangingChars="100"/>
        <w:textAlignment w:val="auto"/>
        <w:rPr>
          <w:rFonts w:hint="default" w:ascii="原版宋体" w:hAnsi="原版宋体" w:eastAsia="仿宋_GB2312" w:cs="Times New Roman"/>
          <w:b w:val="0"/>
          <w:bCs/>
          <w:sz w:val="32"/>
          <w:szCs w:val="32"/>
          <w:lang w:val="en-US" w:eastAsia="zh-CN"/>
        </w:rPr>
      </w:pPr>
      <w:r>
        <w:rPr>
          <w:rFonts w:hint="default" w:ascii="原版宋体" w:hAnsi="原版宋体" w:eastAsia="仿宋_GB2312" w:cs="Times New Roman"/>
          <w:b w:val="0"/>
          <w:bCs/>
          <w:sz w:val="32"/>
          <w:szCs w:val="32"/>
          <w:lang w:val="en-US" w:eastAsia="zh-CN"/>
        </w:rPr>
        <w:t>7.自由贸易试验区社会办医疗机构配置乙类大型医用设备备案登记表</w:t>
      </w:r>
    </w:p>
    <w:p>
      <w:pPr>
        <w:snapToGrid w:val="0"/>
        <w:jc w:val="both"/>
        <w:rPr>
          <w:rFonts w:hint="default" w:ascii="原版宋体" w:hAnsi="原版宋体" w:cs="Times New Roman"/>
          <w:lang w:val="en-US" w:eastAsia="zh-CN"/>
        </w:rPr>
      </w:pPr>
      <w:r>
        <w:rPr>
          <w:rFonts w:hint="default" w:ascii="原版宋体" w:hAnsi="原版宋体" w:cs="Times New Roman"/>
          <w:b/>
          <w:bCs w:val="0"/>
          <w:lang w:eastAsia="zh-CN"/>
        </w:rPr>
        <w:br w:type="page"/>
      </w:r>
      <w:r>
        <w:rPr>
          <w:rFonts w:hint="default" w:ascii="原版宋体" w:hAnsi="原版宋体" w:eastAsia="黑体" w:cs="Times New Roman"/>
          <w:sz w:val="32"/>
          <w:szCs w:val="32"/>
          <w:lang w:eastAsia="zh-CN"/>
        </w:rPr>
        <w:t>附件</w:t>
      </w:r>
      <w:r>
        <w:rPr>
          <w:rFonts w:hint="default" w:ascii="原版宋体" w:hAnsi="原版宋体" w:eastAsia="黑体" w:cs="Times New Roman"/>
          <w:sz w:val="32"/>
          <w:szCs w:val="32"/>
          <w:lang w:val="en-US" w:eastAsia="zh-CN"/>
        </w:rPr>
        <w:t>1</w:t>
      </w:r>
    </w:p>
    <w:p>
      <w:pPr>
        <w:jc w:val="center"/>
        <w:rPr>
          <w:rFonts w:hint="default" w:ascii="原版宋体" w:hAnsi="原版宋体" w:cs="Times New Roman"/>
        </w:rPr>
      </w:pPr>
      <w:r>
        <w:rPr>
          <w:rFonts w:hint="default" w:ascii="原版宋体" w:hAnsi="原版宋体" w:eastAsia="方正小标宋简体" w:cs="Times New Roman"/>
          <w:b w:val="0"/>
          <w:bCs w:val="0"/>
          <w:color w:val="000000"/>
          <w:spacing w:val="0"/>
          <w:sz w:val="44"/>
          <w:szCs w:val="44"/>
        </w:rPr>
        <w:t>乙类大型医用设备配置许可</w:t>
      </w:r>
      <w:r>
        <w:rPr>
          <w:rFonts w:hint="default" w:ascii="原版宋体" w:hAnsi="原版宋体" w:eastAsia="方正小标宋简体" w:cs="Times New Roman"/>
          <w:b w:val="0"/>
          <w:bCs w:val="0"/>
          <w:color w:val="000000"/>
          <w:spacing w:val="0"/>
          <w:sz w:val="44"/>
          <w:szCs w:val="44"/>
          <w:lang w:eastAsia="zh-CN"/>
        </w:rPr>
        <w:t>申请办理</w:t>
      </w:r>
      <w:r>
        <w:rPr>
          <w:rFonts w:hint="default" w:ascii="原版宋体" w:hAnsi="原版宋体" w:eastAsia="方正小标宋简体" w:cs="Times New Roman"/>
          <w:b w:val="0"/>
          <w:bCs w:val="0"/>
          <w:color w:val="000000"/>
          <w:spacing w:val="0"/>
          <w:sz w:val="44"/>
          <w:szCs w:val="44"/>
        </w:rPr>
        <w:t>流程</w:t>
      </w:r>
    </w:p>
    <w:p>
      <w:pPr>
        <w:pStyle w:val="2"/>
        <w:jc w:val="center"/>
        <w:rPr>
          <w:rFonts w:hint="default" w:ascii="原版宋体" w:hAnsi="原版宋体" w:cs="Times New Roman"/>
          <w:lang w:val="en-US" w:eastAsia="zh-CN"/>
        </w:rPr>
      </w:pPr>
      <w:r>
        <w:rPr>
          <w:rFonts w:ascii="原版宋体" w:hAnsi="原版宋体"/>
          <w:sz w:val="21"/>
        </w:rPr>
        <mc:AlternateContent>
          <mc:Choice Requires="wpg">
            <w:drawing>
              <wp:anchor distT="0" distB="0" distL="114300" distR="114300" simplePos="0" relativeHeight="251665408" behindDoc="0" locked="0" layoutInCell="1" allowOverlap="1">
                <wp:simplePos x="0" y="0"/>
                <wp:positionH relativeFrom="column">
                  <wp:posOffset>-110490</wp:posOffset>
                </wp:positionH>
                <wp:positionV relativeFrom="paragraph">
                  <wp:posOffset>248285</wp:posOffset>
                </wp:positionV>
                <wp:extent cx="6055360" cy="6523355"/>
                <wp:effectExtent l="5080" t="4445" r="5080" b="10160"/>
                <wp:wrapNone/>
                <wp:docPr id="81" name="组合 81"/>
                <wp:cNvGraphicFramePr/>
                <a:graphic xmlns:a="http://schemas.openxmlformats.org/drawingml/2006/main">
                  <a:graphicData uri="http://schemas.microsoft.com/office/word/2010/wordprocessingGroup">
                    <wpg:wgp>
                      <wpg:cNvGrpSpPr/>
                      <wpg:grpSpPr>
                        <a:xfrm>
                          <a:off x="0" y="0"/>
                          <a:ext cx="6055360" cy="6523355"/>
                          <a:chOff x="7492" y="175187"/>
                          <a:chExt cx="9536" cy="10273"/>
                        </a:xfrm>
                      </wpg:grpSpPr>
                      <wps:wsp>
                        <wps:cNvPr id="74" name="文本框 74"/>
                        <wps:cNvSpPr txBox="1"/>
                        <wps:spPr>
                          <a:xfrm>
                            <a:off x="7886" y="179942"/>
                            <a:ext cx="4118" cy="361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9" name="文本框 49"/>
                        <wps:cNvSpPr txBox="1"/>
                        <wps:spPr>
                          <a:xfrm>
                            <a:off x="8076" y="175187"/>
                            <a:ext cx="3307" cy="6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申请单位在线提出申请</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文本框 50"/>
                        <wps:cNvSpPr txBox="1"/>
                        <wps:spPr>
                          <a:xfrm>
                            <a:off x="8349" y="176886"/>
                            <a:ext cx="2784" cy="87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政务大厅形式审查</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文本框 51"/>
                        <wps:cNvSpPr txBox="1"/>
                        <wps:spPr>
                          <a:xfrm>
                            <a:off x="8096" y="178320"/>
                            <a:ext cx="3307" cy="12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省卫生健康委政务大厅</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将申请资料推送至省卫生健康委行政部门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2" name="文本框 52"/>
                        <wps:cNvSpPr txBox="1"/>
                        <wps:spPr>
                          <a:xfrm>
                            <a:off x="8107" y="180393"/>
                            <a:ext cx="3307" cy="6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省卫生健康委组织评审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文本框 53"/>
                        <wps:cNvSpPr txBox="1"/>
                        <wps:spPr>
                          <a:xfrm>
                            <a:off x="8126" y="182226"/>
                            <a:ext cx="3307" cy="89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省卫生健康委行政部门</w:t>
                              </w:r>
                            </w:p>
                            <w:p>
                              <w:pPr>
                                <w:spacing w:line="36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8"/>
                                  <w:szCs w:val="28"/>
                                  <w:lang w:val="en-US" w:eastAsia="zh-CN"/>
                                </w:rPr>
                                <w:t>做出是否许可的决定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 name="文本框 54"/>
                        <wps:cNvSpPr txBox="1"/>
                        <wps:spPr>
                          <a:xfrm>
                            <a:off x="7492" y="184180"/>
                            <a:ext cx="4599" cy="12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省卫生健康委行政部门颁发</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《乙类大型医用设备配置许可证》，</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公开许可结果</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直接箭头连接符 55"/>
                        <wps:cNvCnPr>
                          <a:stCxn id="49" idx="2"/>
                          <a:endCxn id="50" idx="0"/>
                        </wps:cNvCnPr>
                        <wps:spPr>
                          <a:xfrm>
                            <a:off x="9730" y="175823"/>
                            <a:ext cx="11" cy="1063"/>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56" name="文本框 56"/>
                        <wps:cNvSpPr txBox="1"/>
                        <wps:spPr>
                          <a:xfrm>
                            <a:off x="8226" y="177787"/>
                            <a:ext cx="1493" cy="52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材料齐全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 name="文本框 57"/>
                        <wps:cNvSpPr txBox="1"/>
                        <wps:spPr>
                          <a:xfrm>
                            <a:off x="11663" y="176686"/>
                            <a:ext cx="1493" cy="63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材料不全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9" name="文本框 59"/>
                        <wps:cNvSpPr txBox="1"/>
                        <wps:spPr>
                          <a:xfrm>
                            <a:off x="13718" y="176719"/>
                            <a:ext cx="2943" cy="120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3</w:t>
                              </w:r>
                              <w:r>
                                <w:rPr>
                                  <w:rFonts w:hint="eastAsia" w:ascii="仿宋_GB2312" w:hAnsi="仿宋_GB2312" w:eastAsia="仿宋_GB2312" w:cs="仿宋_GB2312"/>
                                  <w:sz w:val="28"/>
                                  <w:szCs w:val="28"/>
                                  <w:lang w:val="en-US" w:eastAsia="zh-CN"/>
                                </w:rPr>
                                <w:t>个工作日内</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一次性告知需要补齐</w:t>
                              </w:r>
                            </w:p>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补正的全部内容</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0" name="文本框 60"/>
                        <wps:cNvSpPr txBox="1"/>
                        <wps:spPr>
                          <a:xfrm>
                            <a:off x="13785" y="175715"/>
                            <a:ext cx="2786" cy="6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申请单位补全材料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文本框 61"/>
                        <wps:cNvSpPr txBox="1"/>
                        <wps:spPr>
                          <a:xfrm>
                            <a:off x="11182" y="177407"/>
                            <a:ext cx="2380" cy="59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不符合法定形式</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3" name="文本框 63"/>
                        <wps:cNvSpPr txBox="1"/>
                        <wps:spPr>
                          <a:xfrm>
                            <a:off x="9847" y="177780"/>
                            <a:ext cx="950" cy="478"/>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5" name="文本框 65"/>
                        <wps:cNvSpPr txBox="1"/>
                        <wps:spPr>
                          <a:xfrm>
                            <a:off x="9849" y="181080"/>
                            <a:ext cx="1847" cy="1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90</w:t>
                              </w:r>
                              <w:r>
                                <w:rPr>
                                  <w:rFonts w:hint="eastAsia" w:ascii="仿宋_GB2312" w:hAnsi="仿宋_GB2312" w:eastAsia="仿宋_GB2312" w:cs="仿宋_GB2312"/>
                                  <w:sz w:val="28"/>
                                  <w:szCs w:val="28"/>
                                  <w:lang w:val="en-US" w:eastAsia="zh-CN"/>
                                </w:rPr>
                                <w:t>日内</w:t>
                              </w:r>
                            </w:p>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完成评审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直接箭头连接符 66"/>
                        <wps:cNvCnPr>
                          <a:stCxn id="52" idx="2"/>
                          <a:endCxn id="53" idx="0"/>
                        </wps:cNvCnPr>
                        <wps:spPr>
                          <a:xfrm>
                            <a:off x="9761" y="181029"/>
                            <a:ext cx="19" cy="1197"/>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67" name="文本框 67"/>
                        <wps:cNvSpPr txBox="1"/>
                        <wps:spPr>
                          <a:xfrm>
                            <a:off x="9902" y="183647"/>
                            <a:ext cx="1493" cy="51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准予许可</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8" name="直接箭头连接符 68"/>
                        <wps:cNvCnPr>
                          <a:stCxn id="53" idx="2"/>
                          <a:endCxn id="54" idx="0"/>
                        </wps:cNvCnPr>
                        <wps:spPr>
                          <a:xfrm>
                            <a:off x="9780" y="183122"/>
                            <a:ext cx="12" cy="1058"/>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69" name="直接箭头连接符 69"/>
                        <wps:cNvCnPr>
                          <a:stCxn id="50" idx="3"/>
                          <a:endCxn id="59" idx="1"/>
                        </wps:cNvCnPr>
                        <wps:spPr>
                          <a:xfrm flipV="1">
                            <a:off x="11133" y="177323"/>
                            <a:ext cx="2585" cy="1"/>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0" name="直接箭头连接符 70"/>
                        <wps:cNvCnPr>
                          <a:stCxn id="50" idx="2"/>
                          <a:endCxn id="51" idx="0"/>
                        </wps:cNvCnPr>
                        <wps:spPr>
                          <a:xfrm>
                            <a:off x="9741" y="177762"/>
                            <a:ext cx="9" cy="558"/>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1" name="直接箭头连接符 71"/>
                        <wps:cNvCnPr>
                          <a:stCxn id="59" idx="0"/>
                          <a:endCxn id="60" idx="2"/>
                        </wps:cNvCnPr>
                        <wps:spPr>
                          <a:xfrm flipH="1" flipV="1">
                            <a:off x="15178" y="176351"/>
                            <a:ext cx="12" cy="368"/>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2" name="直接箭头连接符 72"/>
                        <wps:cNvCnPr>
                          <a:stCxn id="60" idx="1"/>
                        </wps:cNvCnPr>
                        <wps:spPr>
                          <a:xfrm flipH="1">
                            <a:off x="9790" y="176033"/>
                            <a:ext cx="3995" cy="27"/>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3" name="直接箭头连接符 73"/>
                        <wps:cNvCnPr>
                          <a:stCxn id="51" idx="2"/>
                          <a:endCxn id="52" idx="0"/>
                        </wps:cNvCnPr>
                        <wps:spPr>
                          <a:xfrm>
                            <a:off x="9750" y="179540"/>
                            <a:ext cx="11" cy="853"/>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5" name="文本框 75"/>
                        <wps:cNvSpPr txBox="1"/>
                        <wps:spPr>
                          <a:xfrm>
                            <a:off x="13538" y="182345"/>
                            <a:ext cx="3490" cy="6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终止申报并反馈申请单位</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6" name="文本框 76"/>
                        <wps:cNvSpPr txBox="1"/>
                        <wps:spPr>
                          <a:xfrm>
                            <a:off x="12043" y="182063"/>
                            <a:ext cx="1493" cy="512"/>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不予许可</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7" name="直接箭头连接符 77"/>
                        <wps:cNvCnPr>
                          <a:stCxn id="53" idx="3"/>
                          <a:endCxn id="75" idx="1"/>
                        </wps:cNvCnPr>
                        <wps:spPr>
                          <a:xfrm flipV="1">
                            <a:off x="11433" y="182663"/>
                            <a:ext cx="2105" cy="11"/>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s:wsp>
                        <wps:cNvPr id="78" name="文本框 78"/>
                        <wps:cNvSpPr txBox="1"/>
                        <wps:spPr>
                          <a:xfrm>
                            <a:off x="13493" y="180474"/>
                            <a:ext cx="3309" cy="87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15</w:t>
                              </w:r>
                              <w:r>
                                <w:rPr>
                                  <w:rFonts w:hint="eastAsia" w:ascii="仿宋_GB2312" w:hAnsi="仿宋_GB2312" w:eastAsia="仿宋_GB2312" w:cs="仿宋_GB2312"/>
                                  <w:sz w:val="28"/>
                                  <w:szCs w:val="28"/>
                                  <w:lang w:val="en-US" w:eastAsia="zh-CN"/>
                                </w:rPr>
                                <w:t>个工作日内</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（评审时间不计算在内）</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0" name="直接箭头连接符 80"/>
                        <wps:cNvCnPr>
                          <a:endCxn id="78" idx="1"/>
                        </wps:cNvCnPr>
                        <wps:spPr>
                          <a:xfrm flipV="1">
                            <a:off x="12010" y="180912"/>
                            <a:ext cx="1483" cy="12"/>
                          </a:xfrm>
                          <a:prstGeom prst="straightConnector1">
                            <a:avLst/>
                          </a:prstGeom>
                          <a:ln w="12700">
                            <a:solidFill>
                              <a:schemeClr val="tx1"/>
                            </a:solidFill>
                            <a:tailEnd type="stealth" w="lg" len="lg"/>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8.7pt;margin-top:19.55pt;height:513.65pt;width:476.8pt;z-index:251665408;mso-width-relative:page;mso-height-relative:page;" coordorigin="7492,175187" coordsize="9536,10273" o:gfxdata="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">
                <o:lock v:ext="edit" aspectratio="f"/>
                <v:shape id="_x0000_s1026" o:spid="_x0000_s1026" o:spt="202" type="#_x0000_t202" style="position:absolute;left:7886;top:179942;height:3611;width:4118;" fillcolor="#FFFFFF [3201]" filled="t" stroked="t" coordsize="21600,21600" o:gfxdata="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XhBhhb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txbxContent>
                  </v:textbox>
                </v:shape>
                <v:shape id="_x0000_s1026" o:spid="_x0000_s1026" o:spt="202" type="#_x0000_t202" style="position:absolute;left:8076;top:175187;height:636;width:3307;" fillcolor="#FFFFFF [3201]" filled="t" stroked="t" coordsize="21600,21600" o:gfxdata="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fn0Epr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申请单位在线提出申请</w:t>
                        </w:r>
                      </w:p>
                    </w:txbxContent>
                  </v:textbox>
                </v:shape>
                <v:shape id="_x0000_s1026" o:spid="_x0000_s1026" o:spt="202" type="#_x0000_t202" style="position:absolute;left:8349;top:176886;height:876;width:2784;" fillcolor="#FFFFFF [3201]" filled="t" stroked="t" coordsize="21600,21600" o:gfxdata="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ap475rQAAADbAAAADwAAAAAAAAABACAAAAA4AAAAZHJzL2Rvd25yZXYueG1sUEsBAhQA&#10;FAAAAAgAh07iQDMvBZ47AAAAOQAAABAAAAAAAAAAAQAgAAAAGQEAAGRycy9zaGFwZXhtbC54bWxQ&#10;SwUGAAAAAAYABgBbAQAAwwMAAAAA&#10;">
                  <v:fill on="t" focussize="0,0"/>
                  <v:stroke weight="0.5pt" color="#000000 [3204]" joinstyle="round"/>
                  <v:imagedata o:title=""/>
                  <o:lock v:ext="edit" aspectratio="f"/>
                  <v:textbox>
                    <w:txbxContent>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政务大厅形式审查</w:t>
                        </w:r>
                      </w:p>
                    </w:txbxContent>
                  </v:textbox>
                </v:shape>
                <v:shape id="_x0000_s1026" o:spid="_x0000_s1026" o:spt="202" type="#_x0000_t202" style="position:absolute;left:8096;top:178320;height:1220;width:3307;" fillcolor="#FFFFFF [3201]" filled="t" stroked="t" coordsize="21600,21600" o:gfxdata="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BdKefb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省卫生健康委政务大厅</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将申请资料推送至省卫生健康委行政部门</w:t>
                        </w:r>
                      </w:p>
                    </w:txbxContent>
                  </v:textbox>
                </v:shape>
                <v:shape id="_x0000_s1026" o:spid="_x0000_s1026" o:spt="202" type="#_x0000_t202" style="position:absolute;left:8107;top:180393;height:636;width:3307;" fillcolor="#FFFFFF [3201]" filled="t" stroked="t" coordsize="21600,21600" o:gfxdata="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9QAACr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省卫生健康委组织评审</w:t>
                        </w:r>
                      </w:p>
                    </w:txbxContent>
                  </v:textbox>
                </v:shape>
                <v:shape id="_x0000_s1026" o:spid="_x0000_s1026" o:spt="202" type="#_x0000_t202" style="position:absolute;left:8126;top:182226;height:896;width:3307;" fillcolor="#FFFFFF [3201]" filled="t" stroked="t" coordsize="21600,21600" o:gfxdata="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mkylkb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省卫生健康委行政部门</w:t>
                        </w:r>
                      </w:p>
                      <w:p>
                        <w:pPr>
                          <w:spacing w:line="36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8"/>
                            <w:szCs w:val="28"/>
                            <w:lang w:val="en-US" w:eastAsia="zh-CN"/>
                          </w:rPr>
                          <w:t>做出是否许可的决定</w:t>
                        </w:r>
                      </w:p>
                    </w:txbxContent>
                  </v:textbox>
                </v:shape>
                <v:shape id="_x0000_s1026" o:spid="_x0000_s1026" o:spt="202" type="#_x0000_t202" style="position:absolute;left:7492;top:184180;height:1281;width:4599;" fillcolor="#FFFFFF [3201]" filled="t" stroked="t" coordsize="21600,21600" o:gfxdata="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FaU95b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省卫生健康委行政部门颁发</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《乙类大型医用设备配置许可证》，</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公开许可结果</w:t>
                        </w:r>
                      </w:p>
                    </w:txbxContent>
                  </v:textbox>
                </v:shape>
                <v:shape id="_x0000_s1026" o:spid="_x0000_s1026" o:spt="32" type="#_x0000_t32" style="position:absolute;left:9730;top:175823;height:1063;width:11;" filled="f" stroked="t" coordsize="21600,21600" o:gfxdata="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6fYxtroAAADbAAAADwAAAAAAAAABACAAAAA4AAAAZHJzL2Rvd25yZXYueG1s&#10;UEsBAhQAFAAAAAgAh07iQDMvBZ47AAAAOQAAABAAAAAAAAAAAQAgAAAAHwEAAGRycy9zaGFwZXht&#10;bC54bWxQSwUGAAAAAAYABgBbAQAAyQMAAAAA&#10;">
                  <v:fill on="f" focussize="0,0"/>
                  <v:stroke weight="1pt" color="#000000 [3213]" joinstyle="round" endarrow="classic" endarrowwidth="wide" endarrowlength="long"/>
                  <v:imagedata o:title=""/>
                  <o:lock v:ext="edit" aspectratio="f"/>
                </v:shape>
                <v:shape id="_x0000_s1026" o:spid="_x0000_s1026" o:spt="202" type="#_x0000_t202" style="position:absolute;left:8226;top:177787;height:521;width:1493;" fillcolor="#FFFFFF [3201]" filled="t" stroked="f" coordsize="21600,21600" o:gfxdata="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Nfy6ZuQAAANsAAAAPAAAAAAAAAAEAIAAAADgAAABkcnMvZG93bnJldi54bWxQ&#10;SwECFAAUAAAACACHTuJAMy8FnjsAAAA5AAAAEAAAAAAAAAABACAAAAAeAQAAZHJzL3NoYXBleG1s&#10;LnhtbFBLBQYAAAAABgAGAFsBAADIAwAAAAA=&#10;">
                  <v:fill on="t" focussize="0,0"/>
                  <v:stroke on="f" weight="0.5pt"/>
                  <v:imagedata o:title=""/>
                  <o:lock v:ext="edit" aspectratio="f"/>
                  <v:textbox>
                    <w:txbxContent>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材料齐全</w:t>
                        </w:r>
                      </w:p>
                    </w:txbxContent>
                  </v:textbox>
                </v:shape>
                <v:shape id="_x0000_s1026" o:spid="_x0000_s1026" o:spt="202" type="#_x0000_t202" style="position:absolute;left:11663;top:176686;height:636;width:1493;" fillcolor="#FFFFFF [3201]" filled="t" stroked="f" coordsize="21600,21600" o:gfxdata="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IziwK7AAAA2wAAAA8AAAAAAAAAAQAgAAAAOAAAAGRycy9kb3ducmV2Lnht&#10;bFBLAQIUABQAAAAIAIdO4kAzLwWeOwAAADkAAAAQAAAAAAAAAAEAIAAAACABAABkcnMvc2hhcGV4&#10;bWwueG1sUEsFBgAAAAAGAAYAWwEAAMoDAAAAAA==&#10;">
                  <v:fill on="t" focussize="0,0"/>
                  <v:stroke on="f" weight="0.5pt"/>
                  <v:imagedata o:title=""/>
                  <o:lock v:ext="edit" aspectratio="f"/>
                  <v:textbox>
                    <w:txbxContent>
                      <w:p>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材料不全</w:t>
                        </w:r>
                      </w:p>
                    </w:txbxContent>
                  </v:textbox>
                </v:shape>
                <v:shape id="_x0000_s1026" o:spid="_x0000_s1026" o:spt="202" type="#_x0000_t202" style="position:absolute;left:13718;top:176719;height:1208;width:2943;" fillcolor="#FFFFFF [3201]" filled="t" stroked="t" coordsize="21600,21600" o:gfxdata="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6SSe7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3</w:t>
                        </w:r>
                        <w:r>
                          <w:rPr>
                            <w:rFonts w:hint="eastAsia" w:ascii="仿宋_GB2312" w:hAnsi="仿宋_GB2312" w:eastAsia="仿宋_GB2312" w:cs="仿宋_GB2312"/>
                            <w:sz w:val="28"/>
                            <w:szCs w:val="28"/>
                            <w:lang w:val="en-US" w:eastAsia="zh-CN"/>
                          </w:rPr>
                          <w:t>个工作日内</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一次性告知需要补齐</w:t>
                        </w:r>
                      </w:p>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补正的全部内容</w:t>
                        </w:r>
                      </w:p>
                    </w:txbxContent>
                  </v:textbox>
                </v:shape>
                <v:shape id="_x0000_s1026" o:spid="_x0000_s1026" o:spt="202" type="#_x0000_t202" style="position:absolute;left:13785;top:175715;height:636;width:2786;" fillcolor="#FFFFFF [3201]" filled="t" stroked="t" coordsize="21600,21600" o:gfxdata="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pPLxW7QAAADbAAAADwAAAAAAAAABACAAAAA4AAAAZHJzL2Rvd25yZXYueG1sUEsBAhQA&#10;FAAAAAgAh07iQDMvBZ47AAAAOQAAABAAAAAAAAAAAQAgAAAAGQEAAGRycy9zaGFwZXhtbC54bWxQ&#10;SwUGAAAAAAYABgBbAQAAwwMAAAAA&#10;">
                  <v:fill on="t" focussize="0,0"/>
                  <v:stroke weight="0.5pt" color="#000000 [3204]" joinstyle="round"/>
                  <v:imagedata o:title=""/>
                  <o:lock v:ext="edit" aspectratio="f"/>
                  <v:textbox>
                    <w:txbxContent>
                      <w:p>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申请单位补全材料</w:t>
                        </w:r>
                      </w:p>
                    </w:txbxContent>
                  </v:textbox>
                </v:shape>
                <v:shape id="_x0000_s1026" o:spid="_x0000_s1026" o:spt="202" type="#_x0000_t202" style="position:absolute;left:11182;top:177407;height:594;width:2380;" fillcolor="#FFFFFF [3201]" filled="t" stroked="f" coordsize="21600,21600" o:gfxdata="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BM+nxQtgAAANsAAAAPAAAAAAAAAAEAIAAAADgAAABkcnMvZG93bnJldi54bWxQSwEC&#10;FAAUAAAACACHTuJAMy8FnjsAAAA5AAAAEAAAAAAAAAABACAAAAAbAQAAZHJzL3NoYXBleG1sLnht&#10;bFBLBQYAAAAABgAGAFsBAADFAwAAAAA=&#10;">
                  <v:fill on="t" focussize="0,0"/>
                  <v:stroke on="f" weight="0.5pt"/>
                  <v:imagedata o:title=""/>
                  <o:lock v:ext="edit" aspectratio="f"/>
                  <v:textbox>
                    <w:txbxContent>
                      <w:p>
                        <w:pPr>
                          <w:spacing w:line="360" w:lineRule="exact"/>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不符合法定形式</w:t>
                        </w:r>
                      </w:p>
                    </w:txbxContent>
                  </v:textbox>
                </v:shape>
                <v:shape id="_x0000_s1026" o:spid="_x0000_s1026" o:spt="202" type="#_x0000_t202" style="position:absolute;left:9847;top:177780;height:478;width:950;" fillcolor="#FFFFFF [3201]" filled="t" stroked="f" coordsize="21600,21600" o:gfxdata="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TZEe8uQAAANsAAAAPAAAAAAAAAAEAIAAAADgAAABkcnMvZG93bnJldi54bWxQ&#10;SwECFAAUAAAACACHTuJAMy8FnjsAAAA5AAAAEAAAAAAAAAABACAAAAAeAQAAZHJzL3NoYXBleG1s&#10;LnhtbFBLBQYAAAAABgAGAFsBAADIAwAAAAA=&#10;">
                  <v:fill on="t" focussize="0,0"/>
                  <v:stroke on="f" weight="0.5pt"/>
                  <v:imagedata o:title=""/>
                  <o:lock v:ext="edit" aspectratio="f"/>
                  <v:textbox>
                    <w:txbxContent>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受理</w:t>
                        </w:r>
                      </w:p>
                    </w:txbxContent>
                  </v:textbox>
                </v:shape>
                <v:shape id="_x0000_s1026" o:spid="_x0000_s1026" o:spt="202" type="#_x0000_t202" style="position:absolute;left:9849;top:181080;height:1000;width:1847;" fillcolor="#FFFFFF [3201]" filled="t" stroked="f" coordsize="21600,21600" o:gfxdata="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zwXpTuQAAANsAAAAPAAAAAAAAAAEAIAAAADgAAABkcnMvZG93bnJldi54bWxQ&#10;SwECFAAUAAAACACHTuJAMy8FnjsAAAA5AAAAEAAAAAAAAAABACAAAAAeAQAAZHJzL3NoYXBleG1s&#10;LnhtbFBLBQYAAAAABgAGAFsBAADIAwAAAAA=&#10;">
                  <v:fill on="t" focussize="0,0"/>
                  <v:stroke on="f" weight="0.5pt"/>
                  <v:imagedata o:title=""/>
                  <o:lock v:ext="edit" aspectratio="f"/>
                  <v:textbox>
                    <w:txbxContent>
                      <w:p>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90</w:t>
                        </w:r>
                        <w:r>
                          <w:rPr>
                            <w:rFonts w:hint="eastAsia" w:ascii="仿宋_GB2312" w:hAnsi="仿宋_GB2312" w:eastAsia="仿宋_GB2312" w:cs="仿宋_GB2312"/>
                            <w:sz w:val="28"/>
                            <w:szCs w:val="28"/>
                            <w:lang w:val="en-US" w:eastAsia="zh-CN"/>
                          </w:rPr>
                          <w:t>日内</w:t>
                        </w:r>
                      </w:p>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完成评审</w:t>
                        </w:r>
                      </w:p>
                    </w:txbxContent>
                  </v:textbox>
                </v:shape>
                <v:shape id="_x0000_s1026" o:spid="_x0000_s1026" o:spt="32" type="#_x0000_t32" style="position:absolute;left:9761;top:181029;height:1197;width:19;" filled="f" stroked="t" coordsize="21600,21600" o:gfxdata="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10hlfLoAAADbAAAADwAAAAAAAAABACAAAAA4AAAAZHJzL2Rvd25yZXYueG1s&#10;UEsBAhQAFAAAAAgAh07iQDMvBZ47AAAAOQAAABAAAAAAAAAAAQAgAAAAHwEAAGRycy9zaGFwZXht&#10;bC54bWxQSwUGAAAAAAYABgBbAQAAyQMAAAAA&#10;">
                  <v:fill on="f" focussize="0,0"/>
                  <v:stroke weight="1pt" color="#000000 [3213]" joinstyle="round" endarrow="classic" endarrowwidth="wide" endarrowlength="long"/>
                  <v:imagedata o:title=""/>
                  <o:lock v:ext="edit" aspectratio="f"/>
                </v:shape>
                <v:shape id="_x0000_s1026" o:spid="_x0000_s1026" o:spt="202" type="#_x0000_t202" style="position:absolute;left:9902;top:183647;height:512;width:1493;" fillcolor="#FFFFFF [3201]" filled="t" stroked="f" coordsize="21600,21600" o:gfxdata="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sX0G/uQAAANsAAAAPAAAAAAAAAAEAIAAAADgAAABkcnMvZG93bnJldi54bWxQ&#10;SwECFAAUAAAACACHTuJAMy8FnjsAAAA5AAAAEAAAAAAAAAABACAAAAAeAQAAZHJzL3NoYXBleG1s&#10;LnhtbFBLBQYAAAAABgAGAFsBAADIAwAAAAA=&#10;">
                  <v:fill on="t" focussize="0,0"/>
                  <v:stroke on="f" weight="0.5pt"/>
                  <v:imagedata o:title=""/>
                  <o:lock v:ext="edit" aspectratio="f"/>
                  <v:textbox>
                    <w:txbxContent>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准予许可</w:t>
                        </w:r>
                      </w:p>
                    </w:txbxContent>
                  </v:textbox>
                </v:shape>
                <v:shape id="_x0000_s1026" o:spid="_x0000_s1026" o:spt="32" type="#_x0000_t32" style="position:absolute;left:9780;top:183122;height:1058;width:12;" filled="f" stroked="t" coordsize="21600,21600" o:gfxdata="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yZtUlbcAAADbAAAADwAAAAAAAAABACAAAAA4AAAAZHJzL2Rvd25yZXYueG1sUEsB&#10;AhQAFAAAAAgAh07iQDMvBZ47AAAAOQAAABAAAAAAAAAAAQAgAAAAHAEAAGRycy9zaGFwZXhtbC54&#10;bWxQSwUGAAAAAAYABgBbAQAAxgMAAAAA&#10;">
                  <v:fill on="f" focussize="0,0"/>
                  <v:stroke weight="1pt" color="#000000 [3213]" joinstyle="round" endarrow="classic" endarrowwidth="wide" endarrowlength="long"/>
                  <v:imagedata o:title=""/>
                  <o:lock v:ext="edit" aspectratio="f"/>
                </v:shape>
                <v:shape id="_x0000_s1026" o:spid="_x0000_s1026" o:spt="32" type="#_x0000_t32" style="position:absolute;left:11133;top:177323;flip:y;height:1;width:2585;" filled="f" stroked="t" coordsize="21600,21600" o:gfxdata="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lFzxvAAAANsAAAAPAAAAAAAAAAEAIAAAADgAAABkcnMvZG93bnJldi54&#10;bWxQSwECFAAUAAAACACHTuJAMy8FnjsAAAA5AAAAEAAAAAAAAAABACAAAAAhAQAAZHJzL3NoYXBl&#10;eG1sLnhtbFBLBQYAAAAABgAGAFsBAADLAwAAAAA=&#10;">
                  <v:fill on="f" focussize="0,0"/>
                  <v:stroke weight="1pt" color="#000000 [3213]" joinstyle="round" endarrow="classic" endarrowwidth="wide" endarrowlength="long"/>
                  <v:imagedata o:title=""/>
                  <o:lock v:ext="edit" aspectratio="f"/>
                </v:shape>
                <v:shape id="_x0000_s1026" o:spid="_x0000_s1026" o:spt="32" type="#_x0000_t32" style="position:absolute;left:9741;top:177762;height:558;width:9;" filled="f" stroked="t" coordsize="21600,21600" o:gfxdata="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sjTOTrcAAADbAAAADwAAAAAAAAABACAAAAA4AAAAZHJzL2Rvd25yZXYueG1sUEsB&#10;AhQAFAAAAAgAh07iQDMvBZ47AAAAOQAAABAAAAAAAAAAAQAgAAAAHAEAAGRycy9zaGFwZXhtbC54&#10;bWxQSwUGAAAAAAYABgBbAQAAxgMAAAAA&#10;">
                  <v:fill on="f" focussize="0,0"/>
                  <v:stroke weight="1pt" color="#000000 [3213]" joinstyle="round" endarrow="classic" endarrowwidth="wide" endarrowlength="long"/>
                  <v:imagedata o:title=""/>
                  <o:lock v:ext="edit" aspectratio="f"/>
                </v:shape>
                <v:shape id="_x0000_s1026" o:spid="_x0000_s1026" o:spt="32" type="#_x0000_t32" style="position:absolute;left:15178;top:176351;flip:x y;height:368;width:12;" filled="f" stroked="t" coordsize="21600,21600" o:gfxdata="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G5F8JvAAAANsAAAAPAAAAAAAAAAEAIAAAADgAAABkcnMvZG93bnJldi54&#10;bWxQSwECFAAUAAAACACHTuJAMy8FnjsAAAA5AAAAEAAAAAAAAAABACAAAAAhAQAAZHJzL3NoYXBl&#10;eG1sLnhtbFBLBQYAAAAABgAGAFsBAADLAwAAAAA=&#10;">
                  <v:fill on="f" focussize="0,0"/>
                  <v:stroke weight="1pt" color="#000000 [3213]" joinstyle="round" endarrow="classic" endarrowwidth="wide" endarrowlength="long"/>
                  <v:imagedata o:title=""/>
                  <o:lock v:ext="edit" aspectratio="f"/>
                </v:shape>
                <v:shape id="_x0000_s1026" o:spid="_x0000_s1026" o:spt="32" type="#_x0000_t32" style="position:absolute;left:9790;top:176033;flip:x;height:27;width:3995;" filled="f" stroked="t" coordsize="21600,21600" o:gfxdata="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16VhdvAAAANsAAAAPAAAAAAAAAAEAIAAAADgAAABkcnMvZG93bnJldi54&#10;bWxQSwECFAAUAAAACACHTuJAMy8FnjsAAAA5AAAAEAAAAAAAAAABACAAAAAhAQAAZHJzL3NoYXBl&#10;eG1sLnhtbFBLBQYAAAAABgAGAFsBAADLAwAAAAA=&#10;">
                  <v:fill on="f" focussize="0,0"/>
                  <v:stroke weight="1pt" color="#000000 [3213]" joinstyle="round" endarrow="classic" endarrowwidth="wide" endarrowlength="long"/>
                  <v:imagedata o:title=""/>
                  <o:lock v:ext="edit" aspectratio="f"/>
                </v:shape>
                <v:shape id="_x0000_s1026" o:spid="_x0000_s1026" o:spt="32" type="#_x0000_t32" style="position:absolute;left:9750;top:179540;height:853;width:11;" filled="f" stroked="t" coordsize="21600,21600" o:gfxdata="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C5lA5uQAAANsAAAAPAAAAAAAAAAEAIAAAADgAAABkcnMvZG93bnJldi54bWxQ&#10;SwECFAAUAAAACACHTuJAMy8FnjsAAAA5AAAAEAAAAAAAAAABACAAAAAeAQAAZHJzL3NoYXBleG1s&#10;LnhtbFBLBQYAAAAABgAGAFsBAADIAwAAAAA=&#10;">
                  <v:fill on="f" focussize="0,0"/>
                  <v:stroke weight="1pt" color="#000000 [3213]" joinstyle="round" endarrow="classic" endarrowwidth="wide" endarrowlength="long"/>
                  <v:imagedata o:title=""/>
                  <o:lock v:ext="edit" aspectratio="f"/>
                </v:shape>
                <v:shape id="_x0000_s1026" o:spid="_x0000_s1026" o:spt="202" type="#_x0000_t202" style="position:absolute;left:13538;top:182345;height:636;width:3490;" fillcolor="#FFFFFF [3201]" filled="t" stroked="t" coordsize="21600,21600" o:gfxdata="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MVzEHrcAAADbAAAADwAAAAAAAAABACAAAAA4AAAAZHJzL2Rvd25yZXYueG1sUEsB&#10;AhQAFAAAAAgAh07iQDMvBZ47AAAAOQAAABAAAAAAAAAAAQAgAAAAHAEAAGRycy9zaGFwZXhtbC54&#10;bWxQSwUGAAAAAAYABgBbAQAAxgMAAAAA&#10;">
                  <v:fill on="t" focussize="0,0"/>
                  <v:stroke weight="0.5pt" color="#000000 [3204]" joinstyle="round"/>
                  <v:imagedata o:title=""/>
                  <o:lock v:ext="edit" aspectratio="f"/>
                  <v:textbox>
                    <w:txbxContent>
                      <w:p>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终止申报并反馈申请单位</w:t>
                        </w:r>
                      </w:p>
                    </w:txbxContent>
                  </v:textbox>
                </v:shape>
                <v:shape id="_x0000_s1026" o:spid="_x0000_s1026" o:spt="202" type="#_x0000_t202" style="position:absolute;left:12043;top:182063;height:512;width:1493;" fillcolor="#FFFFFF [3201]" filled="t" stroked="f" coordsize="21600,21600" o:gfxdata="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GynL5uQAAANsAAAAPAAAAAAAAAAEAIAAAADgAAABkcnMvZG93bnJldi54bWxQ&#10;SwECFAAUAAAACACHTuJAMy8FnjsAAAA5AAAAEAAAAAAAAAABACAAAAAeAQAAZHJzL3NoYXBleG1s&#10;LnhtbFBLBQYAAAAABgAGAFsBAADIAwAAAAA=&#10;">
                  <v:fill on="t" focussize="0,0"/>
                  <v:stroke on="f" weight="0.5pt"/>
                  <v:imagedata o:title=""/>
                  <o:lock v:ext="edit" aspectratio="f"/>
                  <v:textbox>
                    <w:txbxContent>
                      <w:p>
                        <w:pPr>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不予许可</w:t>
                        </w:r>
                      </w:p>
                    </w:txbxContent>
                  </v:textbox>
                </v:shape>
                <v:shape id="_x0000_s1026" o:spid="_x0000_s1026" o:spt="32" type="#_x0000_t32" style="position:absolute;left:11433;top:182663;flip:y;height:11;width:2105;" filled="f" stroked="t" coordsize="21600,21600" o:gfxdata="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lnvvFvAAAANsAAAAPAAAAAAAAAAEAIAAAADgAAABkcnMvZG93bnJldi54&#10;bWxQSwECFAAUAAAACACHTuJAMy8FnjsAAAA5AAAAEAAAAAAAAAABACAAAAAhAQAAZHJzL3NoYXBl&#10;eG1sLnhtbFBLBQYAAAAABgAGAFsBAADLAwAAAAA=&#10;">
                  <v:fill on="f" focussize="0,0"/>
                  <v:stroke weight="1pt" color="#000000 [3213]" joinstyle="round" endarrow="classic" endarrowwidth="wide" endarrowlength="long"/>
                  <v:imagedata o:title=""/>
                  <o:lock v:ext="edit" aspectratio="f"/>
                </v:shape>
                <v:shape id="_x0000_s1026" o:spid="_x0000_s1026" o:spt="202" type="#_x0000_t202" style="position:absolute;left:13493;top:180474;height:876;width:3309;" fillcolor="#FFFFFF [3201]" filled="t" stroked="t" coordsize="21600,21600" o:gfxdata="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311rgLQAAADbAAAADwAAAAAAAAABACAAAAA4AAAAZHJzL2Rvd25yZXYueG1sUEsBAhQA&#10;FAAAAAgAh07iQDMvBZ47AAAAOQAAABAAAAAAAAAAAQAgAAAAGQEAAGRycy9zaGFwZXhtbC54bWxQ&#10;SwUGAAAAAAYABgBbAQAAwwMAAAAA&#10;">
                  <v:fill on="t" focussize="0,0"/>
                  <v:stroke weight="0.5pt" color="#000000 [3204]" joinstyle="round"/>
                  <v:imagedata o:title=""/>
                  <o:lock v:ext="edit" aspectratio="f"/>
                  <v:textbox>
                    <w:txbxContent>
                      <w:p>
                        <w:pPr>
                          <w:spacing w:line="360" w:lineRule="exact"/>
                          <w:jc w:val="center"/>
                          <w:rPr>
                            <w:rFonts w:hint="eastAsia" w:ascii="仿宋_GB2312" w:hAnsi="仿宋_GB2312" w:eastAsia="仿宋_GB2312" w:cs="仿宋_GB2312"/>
                            <w:sz w:val="28"/>
                            <w:szCs w:val="28"/>
                            <w:lang w:val="en-US" w:eastAsia="zh-CN"/>
                          </w:rPr>
                        </w:pPr>
                        <w:r>
                          <w:rPr>
                            <w:rFonts w:hint="eastAsia" w:ascii="原版宋体" w:hAnsi="原版宋体" w:eastAsia="原版宋体" w:cs="原版宋体"/>
                            <w:sz w:val="28"/>
                            <w:szCs w:val="28"/>
                            <w:lang w:val="en-US" w:eastAsia="zh-CN"/>
                          </w:rPr>
                          <w:t>15</w:t>
                        </w:r>
                        <w:r>
                          <w:rPr>
                            <w:rFonts w:hint="eastAsia" w:ascii="仿宋_GB2312" w:hAnsi="仿宋_GB2312" w:eastAsia="仿宋_GB2312" w:cs="仿宋_GB2312"/>
                            <w:sz w:val="28"/>
                            <w:szCs w:val="28"/>
                            <w:lang w:val="en-US" w:eastAsia="zh-CN"/>
                          </w:rPr>
                          <w:t>个工作日内</w:t>
                        </w:r>
                      </w:p>
                      <w:p>
                        <w:pPr>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（评审时间不计算在内）</w:t>
                        </w:r>
                      </w:p>
                    </w:txbxContent>
                  </v:textbox>
                </v:shape>
                <v:shape id="_x0000_s1026" o:spid="_x0000_s1026" o:spt="32" type="#_x0000_t32" style="position:absolute;left:12010;top:180912;flip:y;height:12;width:1483;" filled="f" stroked="t" coordsize="21600,21600" o:gfxdata="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fohOWuQAAANsAAAAPAAAAAAAAAAEAIAAAADgAAABkcnMvZG93bnJldi54bWxQ&#10;SwECFAAUAAAACACHTuJAMy8FnjsAAAA5AAAAEAAAAAAAAAABACAAAAAeAQAAZHJzL3NoYXBleG1s&#10;LnhtbFBLBQYAAAAABgAGAFsBAADIAwAAAAA=&#10;">
                  <v:fill on="f" focussize="0,0"/>
                  <v:stroke weight="1pt" color="#000000 [3213]" joinstyle="round" endarrow="classic" endarrowwidth="wide" endarrowlength="long"/>
                  <v:imagedata o:title=""/>
                  <o:lock v:ext="edit" aspectratio="f"/>
                </v:shape>
              </v:group>
            </w:pict>
          </mc:Fallback>
        </mc:AlternateContent>
      </w:r>
    </w:p>
    <w:p>
      <w:pPr>
        <w:pStyle w:val="2"/>
        <w:jc w:val="center"/>
        <w:rPr>
          <w:rFonts w:hint="default" w:ascii="原版宋体" w:hAnsi="原版宋体" w:cs="Times New Roman"/>
          <w:lang w:val="en-US" w:eastAsia="zh-CN"/>
        </w:rPr>
      </w:pPr>
    </w:p>
    <w:p>
      <w:pPr>
        <w:pStyle w:val="2"/>
        <w:jc w:val="center"/>
        <w:rPr>
          <w:rFonts w:hint="default" w:ascii="原版宋体" w:hAnsi="原版宋体" w:cs="Times New Roman"/>
          <w:lang w:val="en-US" w:eastAsia="zh-CN"/>
        </w:rPr>
      </w:pPr>
    </w:p>
    <w:p>
      <w:pPr>
        <w:pStyle w:val="2"/>
        <w:jc w:val="center"/>
        <w:rPr>
          <w:rFonts w:hint="default" w:ascii="原版宋体" w:hAnsi="原版宋体" w:cs="Times New Roman"/>
          <w:lang w:val="en-US" w:eastAsia="zh-CN"/>
        </w:rPr>
      </w:pPr>
    </w:p>
    <w:p>
      <w:pPr>
        <w:pStyle w:val="2"/>
        <w:jc w:val="both"/>
        <w:rPr>
          <w:rFonts w:hint="default" w:ascii="原版宋体" w:hAnsi="原版宋体" w:cs="Times New Roman"/>
          <w:lang w:val="en-US" w:eastAsia="zh-CN"/>
        </w:rPr>
        <w:sectPr>
          <w:footerReference r:id="rId3" w:type="default"/>
          <w:pgSz w:w="11906" w:h="16838"/>
          <w:pgMar w:top="2098" w:right="1474" w:bottom="1984" w:left="1587" w:header="851" w:footer="1191" w:gutter="0"/>
          <w:pgBorders>
            <w:top w:val="none" w:sz="0" w:space="0"/>
            <w:left w:val="none" w:sz="0" w:space="0"/>
            <w:bottom w:val="none" w:sz="0" w:space="0"/>
            <w:right w:val="none" w:sz="0" w:space="0"/>
          </w:pgBorders>
          <w:pgNumType w:fmt="decimal"/>
          <w:cols w:space="0" w:num="1"/>
          <w:rtlGutter w:val="0"/>
          <w:docGrid w:type="lines" w:linePitch="579" w:charSpace="0"/>
        </w:sectPr>
      </w:pPr>
    </w:p>
    <w:p>
      <w:pPr>
        <w:pStyle w:val="2"/>
        <w:jc w:val="both"/>
        <w:rPr>
          <w:rFonts w:hint="default" w:ascii="原版宋体" w:hAnsi="原版宋体" w:eastAsia="黑体" w:cs="Times New Roman"/>
          <w:b w:val="0"/>
          <w:bCs/>
          <w:sz w:val="32"/>
          <w:szCs w:val="32"/>
          <w:lang w:val="en-US" w:eastAsia="zh-CN"/>
        </w:rPr>
      </w:pPr>
      <w:r>
        <w:rPr>
          <w:rFonts w:hint="default" w:ascii="原版宋体" w:hAnsi="原版宋体" w:eastAsia="黑体" w:cs="Times New Roman"/>
          <w:b w:val="0"/>
          <w:bCs/>
          <w:sz w:val="32"/>
          <w:szCs w:val="32"/>
          <w:lang w:val="en-US" w:eastAsia="zh-CN"/>
        </w:rPr>
        <w:t>附件2</w:t>
      </w:r>
    </w:p>
    <w:p>
      <w:pPr>
        <w:spacing w:before="182" w:line="776" w:lineRule="exact"/>
        <w:ind w:left="1070"/>
        <w:rPr>
          <w:rFonts w:hint="default" w:ascii="原版宋体" w:hAnsi="原版宋体" w:eastAsia="方正小标宋简体" w:cs="Times New Roman"/>
          <w:b w:val="0"/>
          <w:bCs w:val="0"/>
          <w:sz w:val="56"/>
          <w:szCs w:val="56"/>
        </w:rPr>
      </w:pPr>
      <w:r>
        <w:rPr>
          <w:rFonts w:hint="default" w:ascii="原版宋体" w:hAnsi="原版宋体" w:eastAsia="方正小标宋简体" w:cs="Times New Roman"/>
          <w:b w:val="0"/>
          <w:bCs w:val="0"/>
          <w:spacing w:val="-9"/>
          <w:position w:val="3"/>
          <w:sz w:val="56"/>
          <w:szCs w:val="56"/>
        </w:rPr>
        <w:t>乙类大型医用设备配置许可</w:t>
      </w:r>
    </w:p>
    <w:p>
      <w:pPr>
        <w:spacing w:line="471" w:lineRule="auto"/>
        <w:rPr>
          <w:rFonts w:hint="default" w:ascii="原版宋体" w:hAnsi="原版宋体" w:eastAsia="方正小标宋简体" w:cs="Times New Roman"/>
          <w:b w:val="0"/>
          <w:bCs w:val="0"/>
          <w:sz w:val="21"/>
        </w:rPr>
      </w:pPr>
    </w:p>
    <w:p>
      <w:pPr>
        <w:spacing w:before="183" w:line="215" w:lineRule="auto"/>
        <w:ind w:left="3050"/>
        <w:outlineLvl w:val="0"/>
        <w:rPr>
          <w:rFonts w:hint="default" w:ascii="原版宋体" w:hAnsi="原版宋体" w:eastAsia="方正小标宋简体" w:cs="Times New Roman"/>
          <w:b w:val="0"/>
          <w:bCs w:val="0"/>
          <w:sz w:val="56"/>
          <w:szCs w:val="56"/>
        </w:rPr>
      </w:pPr>
      <w:r>
        <w:rPr>
          <w:rFonts w:hint="default" w:ascii="原版宋体" w:hAnsi="原版宋体" w:eastAsia="方正小标宋简体" w:cs="Times New Roman"/>
          <w:b w:val="0"/>
          <w:bCs w:val="0"/>
          <w:spacing w:val="-26"/>
          <w:sz w:val="56"/>
          <w:szCs w:val="56"/>
        </w:rPr>
        <w:t>申</w:t>
      </w:r>
      <w:r>
        <w:rPr>
          <w:rFonts w:hint="default" w:ascii="原版宋体" w:hAnsi="原版宋体" w:eastAsia="方正小标宋简体" w:cs="Times New Roman"/>
          <w:b w:val="0"/>
          <w:bCs w:val="0"/>
          <w:sz w:val="56"/>
          <w:szCs w:val="56"/>
        </w:rPr>
        <w:t xml:space="preserve">  </w:t>
      </w:r>
      <w:r>
        <w:rPr>
          <w:rFonts w:hint="default" w:ascii="原版宋体" w:hAnsi="原版宋体" w:eastAsia="方正小标宋简体" w:cs="Times New Roman"/>
          <w:b w:val="0"/>
          <w:bCs w:val="0"/>
          <w:spacing w:val="-26"/>
          <w:sz w:val="56"/>
          <w:szCs w:val="56"/>
        </w:rPr>
        <w:t>请</w:t>
      </w:r>
      <w:r>
        <w:rPr>
          <w:rFonts w:hint="default" w:ascii="原版宋体" w:hAnsi="原版宋体" w:eastAsia="方正小标宋简体" w:cs="Times New Roman"/>
          <w:b w:val="0"/>
          <w:bCs w:val="0"/>
          <w:spacing w:val="1"/>
          <w:sz w:val="56"/>
          <w:szCs w:val="56"/>
        </w:rPr>
        <w:t xml:space="preserve">  </w:t>
      </w:r>
      <w:r>
        <w:rPr>
          <w:rFonts w:hint="default" w:ascii="原版宋体" w:hAnsi="原版宋体" w:eastAsia="方正小标宋简体" w:cs="Times New Roman"/>
          <w:b w:val="0"/>
          <w:bCs w:val="0"/>
          <w:spacing w:val="-26"/>
          <w:sz w:val="56"/>
          <w:szCs w:val="56"/>
        </w:rPr>
        <w:t>表</w:t>
      </w:r>
    </w:p>
    <w:p>
      <w:pPr>
        <w:spacing w:line="252" w:lineRule="auto"/>
        <w:rPr>
          <w:rFonts w:ascii="原版宋体" w:hAnsi="原版宋体"/>
          <w:sz w:val="21"/>
        </w:rPr>
      </w:pPr>
    </w:p>
    <w:p>
      <w:pPr>
        <w:spacing w:line="252" w:lineRule="auto"/>
        <w:rPr>
          <w:rFonts w:ascii="原版宋体" w:hAnsi="原版宋体"/>
          <w:sz w:val="21"/>
        </w:rPr>
      </w:pPr>
    </w:p>
    <w:p>
      <w:pPr>
        <w:spacing w:line="252"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pPr>
        <w:spacing w:line="260" w:lineRule="auto"/>
        <w:rPr>
          <w:rFonts w:hint="default" w:ascii="原版宋体" w:hAnsi="原版宋体" w:eastAsia="黑体" w:cs="Times New Roman"/>
          <w:b w:val="0"/>
          <w:bCs w:val="0"/>
          <w:sz w:val="32"/>
          <w:szCs w:val="32"/>
        </w:rPr>
      </w:pPr>
    </w:p>
    <w:p>
      <w:pPr>
        <w:spacing w:line="261" w:lineRule="auto"/>
        <w:rPr>
          <w:rFonts w:ascii="原版宋体" w:hAnsi="原版宋体"/>
          <w:sz w:val="21"/>
        </w:rPr>
      </w:pPr>
    </w:p>
    <w:p>
      <w:pPr>
        <w:spacing w:line="261" w:lineRule="auto"/>
        <w:rPr>
          <w:rFonts w:ascii="原版宋体" w:hAnsi="原版宋体"/>
          <w:sz w:val="21"/>
        </w:rPr>
      </w:pPr>
    </w:p>
    <w:p>
      <w:pPr>
        <w:spacing w:line="261" w:lineRule="auto"/>
        <w:rPr>
          <w:rFonts w:ascii="原版宋体" w:hAnsi="原版宋体"/>
          <w:sz w:val="21"/>
        </w:rPr>
      </w:pPr>
    </w:p>
    <w:p>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pPr>
        <w:spacing w:line="241" w:lineRule="auto"/>
        <w:rPr>
          <w:rFonts w:ascii="原版宋体" w:hAnsi="原版宋体"/>
        </w:rPr>
        <w:sectPr>
          <w:footerReference r:id="rId4" w:type="default"/>
          <w:pgSz w:w="11920" w:h="16840"/>
          <w:pgMar w:top="2098" w:right="1474" w:bottom="1984" w:left="1587" w:header="0" w:footer="1377" w:gutter="0"/>
          <w:pgBorders>
            <w:top w:val="none" w:sz="0" w:space="0"/>
            <w:left w:val="none" w:sz="0" w:space="0"/>
            <w:bottom w:val="none" w:sz="0" w:space="0"/>
            <w:right w:val="none" w:sz="0" w:space="0"/>
          </w:pgBorders>
          <w:pgNumType w:fmt="decimal"/>
          <w:cols w:space="720" w:num="1"/>
        </w:sectPr>
      </w:pPr>
    </w:p>
    <w:p>
      <w:pPr>
        <w:keepNext w:val="0"/>
        <w:keepLines w:val="0"/>
        <w:pageBreakBefore w:val="0"/>
        <w:widowControl w:val="0"/>
        <w:kinsoku/>
        <w:wordWrap/>
        <w:overflowPunct/>
        <w:topLinePunct w:val="0"/>
        <w:autoSpaceDE/>
        <w:autoSpaceDN/>
        <w:bidi w:val="0"/>
        <w:adjustRightInd/>
        <w:snapToGrid/>
        <w:spacing w:after="0" w:afterLines="50" w:line="560" w:lineRule="exact"/>
        <w:ind w:left="0"/>
        <w:jc w:val="center"/>
        <w:textAlignment w:val="auto"/>
        <w:outlineLvl w:val="0"/>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3"/>
          <w:position w:val="2"/>
          <w:sz w:val="44"/>
          <w:szCs w:val="44"/>
        </w:rPr>
        <w:t>填  表  说</w:t>
      </w:r>
      <w:r>
        <w:rPr>
          <w:rFonts w:hint="default" w:ascii="原版宋体" w:hAnsi="原版宋体" w:eastAsia="方正小标宋简体" w:cs="Times New Roman"/>
          <w:b w:val="0"/>
          <w:bCs w:val="0"/>
          <w:spacing w:val="14"/>
          <w:position w:val="2"/>
          <w:sz w:val="44"/>
          <w:szCs w:val="44"/>
        </w:rPr>
        <w:t xml:space="preserve">  </w:t>
      </w:r>
      <w:r>
        <w:rPr>
          <w:rFonts w:hint="default" w:ascii="原版宋体" w:hAnsi="原版宋体" w:eastAsia="方正小标宋简体" w:cs="Times New Roman"/>
          <w:b w:val="0"/>
          <w:bCs w:val="0"/>
          <w:spacing w:val="-3"/>
          <w:position w:val="2"/>
          <w:sz w:val="44"/>
          <w:szCs w:val="44"/>
        </w:rPr>
        <w:t>明</w:t>
      </w:r>
    </w:p>
    <w:p>
      <w:pPr>
        <w:pStyle w:val="6"/>
        <w:keepNext w:val="0"/>
        <w:keepLines w:val="0"/>
        <w:pageBreakBefore w:val="0"/>
        <w:widowControl w:val="0"/>
        <w:tabs>
          <w:tab w:val="left" w:pos="7783"/>
        </w:tabs>
        <w:kinsoku/>
        <w:wordWrap/>
        <w:overflowPunct/>
        <w:topLinePunct w:val="0"/>
        <w:autoSpaceDE/>
        <w:autoSpaceDN/>
        <w:bidi w:val="0"/>
        <w:adjustRightInd/>
        <w:snapToGrid/>
        <w:spacing w:line="560" w:lineRule="exact"/>
        <w:ind w:right="0" w:firstLine="620" w:firstLineChars="200"/>
        <w:jc w:val="both"/>
        <w:textAlignment w:val="auto"/>
        <w:rPr>
          <w:rFonts w:hint="default" w:ascii="原版宋体" w:hAnsi="原版宋体" w:eastAsia="仿宋_GB2312" w:cs="Times New Roman"/>
          <w:spacing w:val="-5"/>
          <w:position w:val="1"/>
          <w:sz w:val="32"/>
          <w:szCs w:val="32"/>
        </w:rPr>
      </w:pPr>
      <w:r>
        <w:rPr>
          <w:rFonts w:hint="default" w:ascii="原版宋体" w:hAnsi="原版宋体" w:eastAsia="仿宋_GB2312" w:cs="Times New Roman"/>
          <w:spacing w:val="-5"/>
          <w:position w:val="1"/>
          <w:sz w:val="32"/>
          <w:szCs w:val="32"/>
        </w:rPr>
        <w:t>1.申请单位应当如实、完整填报本表。</w:t>
      </w:r>
      <w:r>
        <w:rPr>
          <w:rFonts w:hint="default" w:ascii="原版宋体" w:hAnsi="原版宋体" w:eastAsia="仿宋_GB2312" w:cs="Times New Roman"/>
          <w:spacing w:val="-5"/>
          <w:position w:val="1"/>
          <w:sz w:val="32"/>
          <w:szCs w:val="32"/>
          <w:lang w:eastAsia="zh-CN"/>
        </w:rPr>
        <w:tab/>
      </w:r>
    </w:p>
    <w:p>
      <w:pPr>
        <w:pStyle w:val="6"/>
        <w:keepNext w:val="0"/>
        <w:keepLines w:val="0"/>
        <w:pageBreakBefore w:val="0"/>
        <w:widowControl w:val="0"/>
        <w:kinsoku/>
        <w:wordWrap/>
        <w:overflowPunct/>
        <w:topLinePunct w:val="0"/>
        <w:autoSpaceDE/>
        <w:autoSpaceDN/>
        <w:bidi w:val="0"/>
        <w:adjustRightInd/>
        <w:snapToGrid/>
        <w:spacing w:line="560" w:lineRule="exact"/>
        <w:ind w:right="0" w:firstLine="556"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1"/>
          <w:sz w:val="32"/>
          <w:szCs w:val="32"/>
        </w:rPr>
        <w:t>2</w:t>
      </w:r>
      <w:r>
        <w:rPr>
          <w:rFonts w:hint="default" w:ascii="原版宋体" w:hAnsi="原版宋体" w:eastAsia="仿宋_GB2312" w:cs="Times New Roman"/>
          <w:spacing w:val="-4"/>
          <w:position w:val="-1"/>
          <w:sz w:val="32"/>
          <w:szCs w:val="32"/>
        </w:rPr>
        <w:t>.申请单位是医疗机构的，</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申请单位全称</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法定代表人（主要负责人）</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申请单</w:t>
      </w:r>
      <w:r>
        <w:rPr>
          <w:rFonts w:hint="default" w:ascii="原版宋体" w:hAnsi="原版宋体" w:eastAsia="仿宋_GB2312" w:cs="Times New Roman"/>
          <w:spacing w:val="-3"/>
          <w:sz w:val="32"/>
          <w:szCs w:val="32"/>
        </w:rPr>
        <w:t>位地址</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3"/>
          <w:sz w:val="32"/>
          <w:szCs w:val="32"/>
        </w:rPr>
        <w:t>按照《医疗机构执业</w:t>
      </w:r>
      <w:r>
        <w:rPr>
          <w:rFonts w:hint="default" w:ascii="原版宋体" w:hAnsi="原版宋体" w:eastAsia="仿宋_GB2312" w:cs="Times New Roman"/>
          <w:spacing w:val="-4"/>
          <w:sz w:val="32"/>
          <w:szCs w:val="32"/>
        </w:rPr>
        <w:t>许可证》填</w:t>
      </w:r>
      <w:r>
        <w:rPr>
          <w:rFonts w:hint="default" w:ascii="原版宋体" w:hAnsi="原版宋体" w:eastAsia="仿宋_GB2312" w:cs="Times New Roman"/>
          <w:spacing w:val="-4"/>
          <w:position w:val="-1"/>
          <w:sz w:val="32"/>
          <w:szCs w:val="32"/>
        </w:rPr>
        <w:t>写，</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编制床位数</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position w:val="-1"/>
          <w:sz w:val="32"/>
          <w:szCs w:val="32"/>
        </w:rPr>
        <w:t>填写取得《医疗机构执业许可证》时核准的床</w:t>
      </w:r>
      <w:r>
        <w:rPr>
          <w:rFonts w:hint="default" w:ascii="原版宋体" w:hAnsi="原版宋体" w:eastAsia="仿宋_GB2312" w:cs="Times New Roman"/>
          <w:spacing w:val="-2"/>
          <w:sz w:val="32"/>
          <w:szCs w:val="32"/>
        </w:rPr>
        <w:t>位数。</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20"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5"/>
          <w:position w:val="1"/>
          <w:sz w:val="32"/>
          <w:szCs w:val="32"/>
        </w:rPr>
        <w:t>3.</w:t>
      </w:r>
      <w:r>
        <w:rPr>
          <w:rFonts w:hint="default" w:ascii="原版宋体" w:hAnsi="原版宋体" w:eastAsia="仿宋_GB2312" w:cs="Times New Roman"/>
          <w:spacing w:val="-5"/>
          <w:position w:val="1"/>
          <w:sz w:val="32"/>
          <w:szCs w:val="32"/>
          <w:lang w:eastAsia="zh-CN"/>
        </w:rPr>
        <w:t>“</w:t>
      </w:r>
      <w:r>
        <w:rPr>
          <w:rFonts w:hint="default" w:ascii="原版宋体" w:hAnsi="原版宋体" w:eastAsia="仿宋_GB2312" w:cs="Times New Roman"/>
          <w:spacing w:val="-5"/>
          <w:sz w:val="32"/>
          <w:szCs w:val="32"/>
        </w:rPr>
        <w:t>所有制性质</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5"/>
          <w:sz w:val="32"/>
          <w:szCs w:val="32"/>
        </w:rPr>
        <w:t>包括全民、集体、私营、股份制等按照《医</w:t>
      </w:r>
      <w:r>
        <w:rPr>
          <w:rFonts w:hint="default" w:ascii="原版宋体" w:hAnsi="原版宋体" w:eastAsia="仿宋_GB2312" w:cs="Times New Roman"/>
          <w:spacing w:val="-1"/>
          <w:sz w:val="32"/>
          <w:szCs w:val="32"/>
        </w:rPr>
        <w:t>疗机构执业许可证》填写。</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68"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7"/>
          <w:position w:val="1"/>
          <w:sz w:val="32"/>
          <w:szCs w:val="32"/>
        </w:rPr>
        <w:t>4.</w:t>
      </w:r>
      <w:r>
        <w:rPr>
          <w:rFonts w:hint="default" w:ascii="原版宋体" w:hAnsi="原版宋体" w:eastAsia="仿宋_GB2312" w:cs="Times New Roman"/>
          <w:spacing w:val="7"/>
          <w:position w:val="1"/>
          <w:sz w:val="32"/>
          <w:szCs w:val="32"/>
          <w:lang w:eastAsia="zh-CN"/>
        </w:rPr>
        <w:t>“</w:t>
      </w:r>
      <w:r>
        <w:rPr>
          <w:rFonts w:hint="default" w:ascii="原版宋体" w:hAnsi="原版宋体" w:eastAsia="仿宋_GB2312" w:cs="Times New Roman"/>
          <w:spacing w:val="7"/>
          <w:sz w:val="32"/>
          <w:szCs w:val="32"/>
        </w:rPr>
        <w:t>举办主体</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7"/>
          <w:sz w:val="32"/>
          <w:szCs w:val="32"/>
        </w:rPr>
        <w:t>分为县办、市办、省办、中央部门办、国有</w:t>
      </w:r>
      <w:r>
        <w:rPr>
          <w:rFonts w:hint="default" w:ascii="原版宋体" w:hAnsi="原版宋体" w:eastAsia="仿宋_GB2312" w:cs="Times New Roman"/>
          <w:sz w:val="32"/>
          <w:szCs w:val="32"/>
        </w:rPr>
        <w:t>或集体企事业单位办、乡镇卫生院和社会办</w:t>
      </w:r>
      <w:r>
        <w:rPr>
          <w:rFonts w:hint="default" w:ascii="原版宋体" w:hAnsi="原版宋体" w:eastAsia="仿宋_GB2312" w:cs="Times New Roman"/>
          <w:sz w:val="32"/>
          <w:szCs w:val="32"/>
          <w:lang w:eastAsia="zh-CN"/>
        </w:rPr>
        <w:t>医疗机构</w:t>
      </w:r>
      <w:r>
        <w:rPr>
          <w:rFonts w:hint="default" w:ascii="原版宋体" w:hAnsi="原版宋体" w:eastAsia="仿宋_GB2312" w:cs="Times New Roman"/>
          <w:spacing w:val="-1"/>
          <w:sz w:val="32"/>
          <w:szCs w:val="32"/>
        </w:rPr>
        <w:t>。</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68"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7"/>
          <w:position w:val="1"/>
          <w:sz w:val="32"/>
          <w:szCs w:val="32"/>
        </w:rPr>
        <w:t>5.</w:t>
      </w:r>
      <w:r>
        <w:rPr>
          <w:rFonts w:hint="default" w:ascii="原版宋体" w:hAnsi="原版宋体" w:eastAsia="仿宋_GB2312" w:cs="Times New Roman"/>
          <w:spacing w:val="7"/>
          <w:position w:val="1"/>
          <w:sz w:val="32"/>
          <w:szCs w:val="32"/>
          <w:lang w:eastAsia="zh-CN"/>
        </w:rPr>
        <w:t>“</w:t>
      </w:r>
      <w:r>
        <w:rPr>
          <w:rFonts w:hint="default" w:ascii="原版宋体" w:hAnsi="原版宋体" w:eastAsia="仿宋_GB2312" w:cs="Times New Roman"/>
          <w:spacing w:val="7"/>
          <w:sz w:val="32"/>
          <w:szCs w:val="32"/>
        </w:rPr>
        <w:t>经营性质</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7"/>
          <w:sz w:val="32"/>
          <w:szCs w:val="32"/>
        </w:rPr>
        <w:t>分为非营利性、营利性，按照《医</w:t>
      </w:r>
      <w:r>
        <w:rPr>
          <w:rFonts w:hint="default" w:ascii="原版宋体" w:hAnsi="原版宋体" w:eastAsia="仿宋_GB2312" w:cs="Times New Roman"/>
          <w:spacing w:val="6"/>
          <w:sz w:val="32"/>
          <w:szCs w:val="32"/>
        </w:rPr>
        <w:t>疗机构执</w:t>
      </w:r>
      <w:r>
        <w:rPr>
          <w:rFonts w:hint="default" w:ascii="原版宋体" w:hAnsi="原版宋体" w:eastAsia="仿宋_GB2312" w:cs="Times New Roman"/>
          <w:spacing w:val="-3"/>
          <w:sz w:val="32"/>
          <w:szCs w:val="32"/>
        </w:rPr>
        <w:t>业许可证》填写。</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2"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3"/>
          <w:sz w:val="32"/>
          <w:szCs w:val="32"/>
        </w:rPr>
        <w:t>6.申请单位是医疗机构的，</w:t>
      </w:r>
      <w:r>
        <w:rPr>
          <w:rFonts w:hint="default" w:ascii="原版宋体" w:hAnsi="原版宋体" w:eastAsia="仿宋_GB2312" w:cs="Times New Roman"/>
          <w:spacing w:val="3"/>
          <w:sz w:val="32"/>
          <w:szCs w:val="32"/>
          <w:lang w:eastAsia="zh-CN"/>
        </w:rPr>
        <w:t>“</w:t>
      </w:r>
      <w:r>
        <w:rPr>
          <w:rFonts w:hint="default" w:ascii="原版宋体" w:hAnsi="原版宋体" w:eastAsia="仿宋_GB2312" w:cs="Times New Roman"/>
          <w:spacing w:val="3"/>
          <w:sz w:val="32"/>
          <w:szCs w:val="32"/>
        </w:rPr>
        <w:t>评审等级</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3"/>
          <w:sz w:val="32"/>
          <w:szCs w:val="32"/>
        </w:rPr>
        <w:t>按主管卫生健康行</w:t>
      </w:r>
      <w:r>
        <w:rPr>
          <w:rFonts w:hint="default" w:ascii="原版宋体" w:hAnsi="原版宋体" w:eastAsia="仿宋_GB2312" w:cs="Times New Roman"/>
          <w:spacing w:val="-2"/>
          <w:sz w:val="32"/>
          <w:szCs w:val="32"/>
        </w:rPr>
        <w:t>政部门核定等级填写。</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68"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7"/>
          <w:position w:val="1"/>
          <w:sz w:val="32"/>
          <w:szCs w:val="32"/>
        </w:rPr>
        <w:t>7.</w:t>
      </w:r>
      <w:r>
        <w:rPr>
          <w:rFonts w:hint="default" w:ascii="原版宋体" w:hAnsi="原版宋体" w:eastAsia="仿宋_GB2312" w:cs="Times New Roman"/>
          <w:spacing w:val="7"/>
          <w:position w:val="1"/>
          <w:sz w:val="32"/>
          <w:szCs w:val="32"/>
          <w:lang w:eastAsia="zh-CN"/>
        </w:rPr>
        <w:t>“</w:t>
      </w:r>
      <w:r>
        <w:rPr>
          <w:rFonts w:hint="default" w:ascii="原版宋体" w:hAnsi="原版宋体" w:eastAsia="仿宋_GB2312" w:cs="Times New Roman"/>
          <w:spacing w:val="7"/>
          <w:sz w:val="32"/>
          <w:szCs w:val="32"/>
        </w:rPr>
        <w:t>组织机构代码（或统一社会信用代码）</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7"/>
          <w:sz w:val="32"/>
          <w:szCs w:val="32"/>
        </w:rPr>
        <w:t>是指</w:t>
      </w:r>
      <w:r>
        <w:rPr>
          <w:rFonts w:hint="default" w:ascii="原版宋体" w:hAnsi="原版宋体" w:eastAsia="仿宋_GB2312" w:cs="Times New Roman"/>
          <w:spacing w:val="6"/>
          <w:sz w:val="32"/>
          <w:szCs w:val="32"/>
        </w:rPr>
        <w:t>用于法人</w:t>
      </w:r>
      <w:r>
        <w:rPr>
          <w:rFonts w:hint="default" w:ascii="原版宋体" w:hAnsi="原版宋体" w:eastAsia="仿宋_GB2312" w:cs="Times New Roman"/>
          <w:spacing w:val="-1"/>
          <w:sz w:val="32"/>
          <w:szCs w:val="32"/>
        </w:rPr>
        <w:t>和其他组织身份识别的唯一代码。</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28"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3"/>
          <w:sz w:val="32"/>
          <w:szCs w:val="32"/>
        </w:rPr>
        <w:t>8.申请单位是医疗机构的，</w:t>
      </w:r>
      <w:r>
        <w:rPr>
          <w:rFonts w:hint="default" w:ascii="原版宋体" w:hAnsi="原版宋体" w:eastAsia="仿宋_GB2312" w:cs="Times New Roman"/>
          <w:spacing w:val="-3"/>
          <w:sz w:val="32"/>
          <w:szCs w:val="32"/>
          <w:lang w:eastAsia="zh-CN"/>
        </w:rPr>
        <w:t>“</w:t>
      </w:r>
      <w:r>
        <w:rPr>
          <w:rFonts w:hint="default" w:ascii="原版宋体" w:hAnsi="原版宋体" w:eastAsia="仿宋_GB2312" w:cs="Times New Roman"/>
          <w:spacing w:val="-3"/>
          <w:sz w:val="32"/>
          <w:szCs w:val="32"/>
        </w:rPr>
        <w:t>上一年门急诊人次</w:t>
      </w:r>
      <w:r>
        <w:rPr>
          <w:rFonts w:hint="default" w:ascii="原版宋体" w:hAnsi="原版宋体" w:eastAsia="仿宋_GB2312" w:cs="Times New Roman"/>
          <w:spacing w:val="-3"/>
          <w:sz w:val="32"/>
          <w:szCs w:val="32"/>
          <w:lang w:eastAsia="zh-CN"/>
        </w:rPr>
        <w:t>”“</w:t>
      </w:r>
      <w:r>
        <w:rPr>
          <w:rFonts w:hint="default" w:ascii="原版宋体" w:hAnsi="原版宋体" w:eastAsia="仿宋_GB2312" w:cs="Times New Roman"/>
          <w:spacing w:val="-3"/>
          <w:sz w:val="32"/>
          <w:szCs w:val="32"/>
        </w:rPr>
        <w:t>上一年</w:t>
      </w:r>
      <w:r>
        <w:rPr>
          <w:rFonts w:hint="default" w:ascii="原版宋体" w:hAnsi="原版宋体" w:eastAsia="仿宋_GB2312" w:cs="Times New Roman"/>
          <w:spacing w:val="-5"/>
          <w:position w:val="-2"/>
          <w:sz w:val="32"/>
          <w:szCs w:val="32"/>
        </w:rPr>
        <w:t>住院人数</w:t>
      </w:r>
      <w:r>
        <w:rPr>
          <w:rFonts w:hint="default" w:ascii="原版宋体" w:hAnsi="原版宋体" w:eastAsia="仿宋_GB2312" w:cs="Times New Roman"/>
          <w:spacing w:val="-5"/>
          <w:position w:val="-2"/>
          <w:sz w:val="32"/>
          <w:szCs w:val="32"/>
          <w:lang w:eastAsia="zh-CN"/>
        </w:rPr>
        <w:t>”“</w:t>
      </w:r>
      <w:r>
        <w:rPr>
          <w:rFonts w:hint="default" w:ascii="原版宋体" w:hAnsi="原版宋体" w:eastAsia="仿宋_GB2312" w:cs="Times New Roman"/>
          <w:spacing w:val="-5"/>
          <w:position w:val="-2"/>
          <w:sz w:val="32"/>
          <w:szCs w:val="32"/>
        </w:rPr>
        <w:t>上一年肿瘤病人收治数</w:t>
      </w:r>
      <w:r>
        <w:rPr>
          <w:rFonts w:hint="default" w:ascii="原版宋体" w:hAnsi="原版宋体" w:eastAsia="仿宋_GB2312" w:cs="Times New Roman"/>
          <w:spacing w:val="-5"/>
          <w:position w:val="-2"/>
          <w:sz w:val="32"/>
          <w:szCs w:val="32"/>
          <w:lang w:eastAsia="zh-CN"/>
        </w:rPr>
        <w:t>”“</w:t>
      </w:r>
      <w:r>
        <w:rPr>
          <w:rFonts w:hint="default" w:ascii="原版宋体" w:hAnsi="原版宋体" w:eastAsia="仿宋_GB2312" w:cs="Times New Roman"/>
          <w:spacing w:val="-5"/>
          <w:position w:val="-2"/>
          <w:sz w:val="32"/>
          <w:szCs w:val="32"/>
        </w:rPr>
        <w:t>上一年手术量</w:t>
      </w:r>
      <w:r>
        <w:rPr>
          <w:rFonts w:hint="default" w:ascii="原版宋体" w:hAnsi="原版宋体" w:eastAsia="仿宋_GB2312" w:cs="Times New Roman"/>
          <w:spacing w:val="-5"/>
          <w:position w:val="-2"/>
          <w:sz w:val="32"/>
          <w:szCs w:val="32"/>
          <w:lang w:eastAsia="zh-CN"/>
        </w:rPr>
        <w:t>”“</w:t>
      </w:r>
      <w:r>
        <w:rPr>
          <w:rFonts w:hint="default" w:ascii="原版宋体" w:hAnsi="原版宋体" w:eastAsia="仿宋_GB2312" w:cs="Times New Roman"/>
          <w:spacing w:val="-5"/>
          <w:position w:val="-2"/>
          <w:sz w:val="32"/>
          <w:szCs w:val="32"/>
        </w:rPr>
        <w:t>上</w:t>
      </w:r>
      <w:r>
        <w:rPr>
          <w:rFonts w:hint="default" w:ascii="原版宋体" w:hAnsi="原版宋体" w:eastAsia="仿宋_GB2312" w:cs="Times New Roman"/>
          <w:spacing w:val="-1"/>
          <w:position w:val="-1"/>
          <w:sz w:val="32"/>
          <w:szCs w:val="32"/>
        </w:rPr>
        <w:t>一年放射治疗患者收治数</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position w:val="-1"/>
          <w:sz w:val="32"/>
          <w:szCs w:val="32"/>
        </w:rPr>
        <w:t>上一年肿瘤病人放射治疗例数</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2"/>
          <w:sz w:val="32"/>
          <w:szCs w:val="32"/>
        </w:rPr>
        <w:t>上一年总收入</w:t>
      </w:r>
      <w:r>
        <w:rPr>
          <w:rFonts w:hint="default" w:ascii="原版宋体" w:hAnsi="原版宋体" w:eastAsia="仿宋_GB2312" w:cs="Times New Roman"/>
          <w:spacing w:val="-2"/>
          <w:sz w:val="32"/>
          <w:szCs w:val="32"/>
          <w:lang w:eastAsia="zh-CN"/>
        </w:rPr>
        <w:t>”“</w:t>
      </w:r>
      <w:r>
        <w:rPr>
          <w:rFonts w:hint="default" w:ascii="原版宋体" w:hAnsi="原版宋体" w:eastAsia="仿宋_GB2312" w:cs="Times New Roman"/>
          <w:spacing w:val="-2"/>
          <w:sz w:val="32"/>
          <w:szCs w:val="32"/>
        </w:rPr>
        <w:t>上一年总支出</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2"/>
          <w:sz w:val="32"/>
          <w:szCs w:val="32"/>
        </w:rPr>
        <w:t>均填报上一年度</w:t>
      </w:r>
      <w:r>
        <w:rPr>
          <w:rFonts w:hint="default" w:ascii="原版宋体" w:hAnsi="原版宋体" w:eastAsia="仿宋_GB2312" w:cs="Times New Roman"/>
          <w:spacing w:val="-3"/>
          <w:sz w:val="32"/>
          <w:szCs w:val="32"/>
        </w:rPr>
        <w:t>数据。</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24" w:firstLineChars="200"/>
        <w:jc w:val="both"/>
        <w:textAlignment w:val="auto"/>
        <w:rPr>
          <w:rFonts w:hint="default" w:ascii="原版宋体" w:hAnsi="原版宋体" w:eastAsia="仿宋_GB2312" w:cs="Times New Roman"/>
          <w:spacing w:val="-6"/>
          <w:sz w:val="32"/>
          <w:szCs w:val="32"/>
          <w:lang w:eastAsia="zh-CN"/>
        </w:rPr>
      </w:pPr>
      <w:r>
        <w:rPr>
          <w:rFonts w:hint="default" w:ascii="原版宋体" w:hAnsi="原版宋体" w:eastAsia="仿宋_GB2312" w:cs="Times New Roman"/>
          <w:spacing w:val="-4"/>
          <w:position w:val="1"/>
          <w:sz w:val="32"/>
          <w:szCs w:val="32"/>
        </w:rPr>
        <w:t>9.申请单位为医疗机构的，</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position w:val="1"/>
          <w:sz w:val="32"/>
          <w:szCs w:val="32"/>
        </w:rPr>
        <w:t>医疗安全情况</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position w:val="1"/>
          <w:sz w:val="32"/>
          <w:szCs w:val="32"/>
        </w:rPr>
        <w:t>填写过去2年</w:t>
      </w:r>
      <w:r>
        <w:rPr>
          <w:rFonts w:hint="default" w:ascii="原版宋体" w:hAnsi="原版宋体" w:eastAsia="仿宋_GB2312" w:cs="Times New Roman"/>
          <w:spacing w:val="-6"/>
          <w:sz w:val="32"/>
          <w:szCs w:val="32"/>
        </w:rPr>
        <w:t>内发生的一级、二级医疗事故的数量和具体情况，若无</w:t>
      </w:r>
      <w:r>
        <w:rPr>
          <w:rFonts w:hint="default" w:ascii="原版宋体" w:hAnsi="原版宋体" w:eastAsia="仿宋_GB2312" w:cs="Times New Roman"/>
          <w:spacing w:val="-6"/>
          <w:sz w:val="32"/>
          <w:szCs w:val="32"/>
          <w:lang w:eastAsia="zh-CN"/>
        </w:rPr>
        <w:t>，</w:t>
      </w:r>
      <w:r>
        <w:rPr>
          <w:rFonts w:hint="default" w:ascii="原版宋体" w:hAnsi="原版宋体" w:eastAsia="仿宋_GB2312" w:cs="Times New Roman"/>
          <w:spacing w:val="-6"/>
          <w:sz w:val="32"/>
          <w:szCs w:val="32"/>
        </w:rPr>
        <w:t>则填写</w:t>
      </w:r>
      <w:r>
        <w:rPr>
          <w:rFonts w:hint="default" w:ascii="原版宋体" w:hAnsi="原版宋体" w:eastAsia="仿宋_GB2312" w:cs="Times New Roman"/>
          <w:spacing w:val="-6"/>
          <w:sz w:val="32"/>
          <w:szCs w:val="32"/>
          <w:lang w:eastAsia="zh-CN"/>
        </w:rPr>
        <w:t>“</w:t>
      </w:r>
      <w:r>
        <w:rPr>
          <w:rFonts w:hint="default" w:ascii="原版宋体" w:hAnsi="原版宋体" w:eastAsia="仿宋_GB2312" w:cs="Times New Roman"/>
          <w:spacing w:val="-6"/>
          <w:sz w:val="32"/>
          <w:szCs w:val="32"/>
          <w:lang w:val="en-US" w:eastAsia="zh-CN"/>
        </w:rPr>
        <w:t>无</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6"/>
          <w:sz w:val="32"/>
          <w:szCs w:val="32"/>
          <w:lang w:eastAsia="zh-CN"/>
        </w:rPr>
        <w:t>。</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10.</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sz w:val="32"/>
          <w:szCs w:val="32"/>
        </w:rPr>
        <w:t>申请配置设备名称</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sz w:val="32"/>
          <w:szCs w:val="32"/>
        </w:rPr>
        <w:t>填写申请配置设备的中文和英文</w:t>
      </w:r>
      <w:r>
        <w:rPr>
          <w:rFonts w:hint="default" w:ascii="原版宋体" w:hAnsi="原版宋体" w:eastAsia="仿宋_GB2312" w:cs="Times New Roman"/>
          <w:spacing w:val="3"/>
          <w:position w:val="-1"/>
          <w:sz w:val="32"/>
          <w:szCs w:val="32"/>
        </w:rPr>
        <w:t>名称，</w:t>
      </w:r>
      <w:r>
        <w:rPr>
          <w:rFonts w:hint="default" w:ascii="原版宋体" w:hAnsi="原版宋体" w:eastAsia="仿宋_GB2312" w:cs="Times New Roman"/>
          <w:spacing w:val="3"/>
          <w:position w:val="-1"/>
          <w:sz w:val="32"/>
          <w:szCs w:val="32"/>
          <w:lang w:eastAsia="zh-CN"/>
        </w:rPr>
        <w:t>“</w:t>
      </w:r>
      <w:r>
        <w:rPr>
          <w:rFonts w:hint="default" w:ascii="原版宋体" w:hAnsi="原版宋体" w:eastAsia="仿宋_GB2312" w:cs="Times New Roman"/>
          <w:spacing w:val="3"/>
          <w:position w:val="-1"/>
          <w:sz w:val="32"/>
          <w:szCs w:val="32"/>
        </w:rPr>
        <w:t>主要性能和用途</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3"/>
          <w:position w:val="-1"/>
          <w:sz w:val="32"/>
          <w:szCs w:val="32"/>
        </w:rPr>
        <w:t>填写申请配置设备的性能和用途，</w:t>
      </w:r>
      <w:r>
        <w:rPr>
          <w:rFonts w:hint="default" w:ascii="原版宋体" w:hAnsi="原版宋体" w:eastAsia="仿宋_GB2312" w:cs="Times New Roman"/>
          <w:spacing w:val="3"/>
          <w:position w:val="-1"/>
          <w:sz w:val="32"/>
          <w:szCs w:val="32"/>
          <w:lang w:val="en-US" w:eastAsia="zh-CN"/>
        </w:rPr>
        <w:t>“现有设备存量”填写目前申请单位同类设备存量情况，“是否以旧换新”填写申请配置设备是否属于以旧换新（如是，填写拟淘汰旧设备的乙类大型医用设备配置许可证编号），</w:t>
      </w:r>
      <w:r>
        <w:rPr>
          <w:rFonts w:hint="default" w:ascii="原版宋体" w:hAnsi="原版宋体" w:eastAsia="仿宋_GB2312" w:cs="Times New Roman"/>
          <w:spacing w:val="3"/>
          <w:position w:val="-1"/>
          <w:sz w:val="32"/>
          <w:szCs w:val="32"/>
          <w:lang w:eastAsia="zh-CN"/>
        </w:rPr>
        <w:t>“</w:t>
      </w:r>
      <w:r>
        <w:rPr>
          <w:rFonts w:hint="default" w:ascii="原版宋体" w:hAnsi="原版宋体" w:eastAsia="仿宋_GB2312" w:cs="Times New Roman"/>
          <w:spacing w:val="3"/>
          <w:position w:val="-1"/>
          <w:sz w:val="32"/>
          <w:szCs w:val="32"/>
          <w:lang w:val="en-US" w:eastAsia="zh-CN"/>
        </w:rPr>
        <w:t>购置预算</w:t>
      </w:r>
      <w:r>
        <w:rPr>
          <w:rFonts w:hint="default" w:ascii="原版宋体" w:hAnsi="原版宋体" w:eastAsia="仿宋_GB2312" w:cs="Times New Roman"/>
          <w:spacing w:val="3"/>
          <w:position w:val="-1"/>
          <w:sz w:val="32"/>
          <w:szCs w:val="32"/>
          <w:highlight w:val="none"/>
          <w:lang w:val="en-US" w:eastAsia="zh-CN"/>
        </w:rPr>
        <w:t>和</w:t>
      </w:r>
      <w:r>
        <w:rPr>
          <w:rFonts w:hint="default" w:ascii="原版宋体" w:hAnsi="原版宋体" w:eastAsia="仿宋_GB2312" w:cs="Times New Roman"/>
          <w:spacing w:val="3"/>
          <w:position w:val="-1"/>
          <w:sz w:val="32"/>
          <w:szCs w:val="32"/>
          <w:highlight w:val="none"/>
        </w:rPr>
        <w:t>资</w:t>
      </w:r>
      <w:r>
        <w:rPr>
          <w:rFonts w:hint="default" w:ascii="原版宋体" w:hAnsi="原版宋体" w:eastAsia="仿宋_GB2312" w:cs="Times New Roman"/>
          <w:sz w:val="32"/>
          <w:szCs w:val="32"/>
          <w:highlight w:val="none"/>
        </w:rPr>
        <w:t>金来源</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z w:val="32"/>
          <w:szCs w:val="32"/>
        </w:rPr>
        <w:t>填写财政资金和自筹资金数额等。</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jc w:val="both"/>
        <w:textAlignment w:val="auto"/>
        <w:rPr>
          <w:rFonts w:hint="default" w:ascii="原版宋体" w:hAnsi="原版宋体" w:eastAsia="仿宋_GB2312" w:cs="Times New Roman"/>
          <w:sz w:val="32"/>
          <w:szCs w:val="32"/>
          <w:lang w:val="en-US" w:eastAsia="zh-CN"/>
        </w:rPr>
      </w:pPr>
      <w:r>
        <w:rPr>
          <w:rFonts w:hint="default" w:ascii="原版宋体" w:hAnsi="原版宋体" w:eastAsia="仿宋_GB2312" w:cs="Times New Roman"/>
          <w:spacing w:val="1"/>
          <w:position w:val="1"/>
          <w:sz w:val="32"/>
          <w:szCs w:val="32"/>
        </w:rPr>
        <w:t>1l.</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sz w:val="32"/>
          <w:szCs w:val="32"/>
        </w:rPr>
        <w:t>可行性研究</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1"/>
          <w:sz w:val="32"/>
          <w:szCs w:val="32"/>
        </w:rPr>
        <w:t>论述申请配置设备的必要性和依据、</w:t>
      </w:r>
      <w:r>
        <w:rPr>
          <w:rFonts w:hint="default" w:ascii="原版宋体" w:hAnsi="原版宋体" w:eastAsia="仿宋_GB2312" w:cs="Times New Roman"/>
          <w:spacing w:val="-91"/>
          <w:sz w:val="32"/>
          <w:szCs w:val="32"/>
        </w:rPr>
        <w:t xml:space="preserve"> </w:t>
      </w:r>
      <w:r>
        <w:rPr>
          <w:rFonts w:hint="default" w:ascii="原版宋体" w:hAnsi="原版宋体" w:eastAsia="仿宋_GB2312" w:cs="Times New Roman"/>
          <w:sz w:val="32"/>
          <w:szCs w:val="32"/>
        </w:rPr>
        <w:t>申请</w:t>
      </w:r>
      <w:r>
        <w:rPr>
          <w:rFonts w:hint="default" w:ascii="原版宋体" w:hAnsi="原版宋体" w:eastAsia="仿宋_GB2312" w:cs="Times New Roman"/>
          <w:spacing w:val="-5"/>
          <w:sz w:val="32"/>
          <w:szCs w:val="32"/>
        </w:rPr>
        <w:t>配置设备的技术发展前景、技术先进性、产品可靠性、质量安全性、在临床和科研工作中的作用、项目投资分析、申请配置设备需要的主要临床和技术人员情况、学科队伍建设、申请配置设备</w:t>
      </w:r>
      <w:r>
        <w:rPr>
          <w:rFonts w:hint="default" w:ascii="原版宋体" w:hAnsi="原版宋体" w:eastAsia="仿宋_GB2312" w:cs="Times New Roman"/>
          <w:spacing w:val="-1"/>
          <w:sz w:val="32"/>
          <w:szCs w:val="32"/>
        </w:rPr>
        <w:t>预期使用情况、社会效益和经济效益分析等</w:t>
      </w:r>
      <w:r>
        <w:rPr>
          <w:rFonts w:hint="default" w:ascii="原版宋体" w:hAnsi="原版宋体" w:eastAsia="仿宋_GB2312" w:cs="Times New Roman"/>
          <w:spacing w:val="-1"/>
          <w:sz w:val="32"/>
          <w:szCs w:val="32"/>
          <w:lang w:eastAsia="zh-CN"/>
        </w:rPr>
        <w:t>，</w:t>
      </w:r>
      <w:r>
        <w:rPr>
          <w:rFonts w:hint="default" w:ascii="原版宋体" w:hAnsi="原版宋体" w:eastAsia="仿宋_GB2312" w:cs="Times New Roman"/>
          <w:spacing w:val="-1"/>
          <w:sz w:val="32"/>
          <w:szCs w:val="32"/>
        </w:rPr>
        <w:t>可另附页。</w:t>
      </w:r>
      <w:r>
        <w:rPr>
          <w:rFonts w:hint="default" w:ascii="原版宋体" w:hAnsi="原版宋体" w:eastAsia="仿宋_GB2312" w:cs="Times New Roman"/>
          <w:spacing w:val="-1"/>
          <w:sz w:val="32"/>
          <w:szCs w:val="32"/>
          <w:lang w:eastAsia="zh-CN"/>
        </w:rPr>
        <w:t>“</w:t>
      </w:r>
      <w:r>
        <w:rPr>
          <w:rFonts w:hint="default" w:ascii="原版宋体" w:hAnsi="原版宋体" w:eastAsia="仿宋_GB2312" w:cs="Times New Roman"/>
          <w:spacing w:val="-1"/>
          <w:sz w:val="32"/>
          <w:szCs w:val="32"/>
          <w:lang w:val="en-US" w:eastAsia="zh-CN"/>
        </w:rPr>
        <w:t>集体决策情况</w:t>
      </w:r>
      <w:r>
        <w:rPr>
          <w:rFonts w:hint="default" w:ascii="原版宋体" w:hAnsi="原版宋体" w:eastAsia="仿宋_GB2312" w:cs="Times New Roman"/>
          <w:spacing w:val="-1"/>
          <w:sz w:val="32"/>
          <w:szCs w:val="32"/>
          <w:lang w:eastAsia="zh-CN"/>
        </w:rPr>
        <w:t>”</w:t>
      </w:r>
      <w:r>
        <w:rPr>
          <w:rFonts w:hint="default" w:ascii="原版宋体" w:hAnsi="原版宋体" w:eastAsia="仿宋_GB2312" w:cs="Times New Roman"/>
          <w:spacing w:val="-1"/>
          <w:sz w:val="32"/>
          <w:szCs w:val="32"/>
          <w:lang w:val="en-US" w:eastAsia="zh-CN"/>
        </w:rPr>
        <w:t>填写集体决策记录或会议纪要，可另附页。</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64"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6"/>
          <w:position w:val="2"/>
          <w:sz w:val="32"/>
          <w:szCs w:val="32"/>
        </w:rPr>
        <w:t>12.</w:t>
      </w:r>
      <w:r>
        <w:rPr>
          <w:rFonts w:hint="default" w:ascii="原版宋体" w:hAnsi="原版宋体" w:eastAsia="仿宋_GB2312" w:cs="Times New Roman"/>
          <w:spacing w:val="6"/>
          <w:position w:val="2"/>
          <w:sz w:val="32"/>
          <w:szCs w:val="32"/>
          <w:lang w:eastAsia="zh-CN"/>
        </w:rPr>
        <w:t>“</w:t>
      </w:r>
      <w:r>
        <w:rPr>
          <w:rFonts w:hint="default" w:ascii="原版宋体" w:hAnsi="原版宋体" w:eastAsia="仿宋_GB2312" w:cs="Times New Roman"/>
          <w:spacing w:val="6"/>
          <w:sz w:val="32"/>
          <w:szCs w:val="32"/>
        </w:rPr>
        <w:t>申请单位功能定位</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6"/>
          <w:sz w:val="32"/>
          <w:szCs w:val="32"/>
        </w:rPr>
        <w:t>按照申请单位所承担的医疗、科</w:t>
      </w:r>
      <w:r>
        <w:rPr>
          <w:rFonts w:hint="default" w:ascii="原版宋体" w:hAnsi="原版宋体" w:eastAsia="仿宋_GB2312" w:cs="Times New Roman"/>
          <w:spacing w:val="-4"/>
          <w:sz w:val="32"/>
          <w:szCs w:val="32"/>
        </w:rPr>
        <w:t>研、教学等任务实际情况填写，一般分为：一是提供所在省域内常见病、多发病诊疗，体检等基本医疗服务；二是提供省域内急危重症、疑难病症诊疗和专科医疗服务，人才培养；三是区域医疗中心，提供跨省域疑难危重症诊疗和专科医疗服务，承担人才培养、医学科研等任务和技术支撑，带动区域医疗服务发展和整体水平提升；四是国家医学中心，承担全国层面疑难危重症诊断与治疗、高层次医学人才培养、高水平基础医学研究、相关疾病</w:t>
      </w:r>
      <w:r>
        <w:rPr>
          <w:rFonts w:hint="default" w:ascii="原版宋体" w:hAnsi="原版宋体" w:eastAsia="仿宋_GB2312" w:cs="Times New Roman"/>
          <w:spacing w:val="-2"/>
          <w:sz w:val="32"/>
          <w:szCs w:val="32"/>
        </w:rPr>
        <w:t>诊疗标准制定、相关专业技术研发等；五是社会办</w:t>
      </w:r>
      <w:r>
        <w:rPr>
          <w:rFonts w:hint="default" w:ascii="原版宋体" w:hAnsi="原版宋体" w:eastAsia="仿宋_GB2312" w:cs="Times New Roman"/>
          <w:spacing w:val="-3"/>
          <w:sz w:val="32"/>
          <w:szCs w:val="32"/>
        </w:rPr>
        <w:t>医疗机构等。</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rPr>
        <w:t>13.</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position w:val="-1"/>
          <w:sz w:val="32"/>
          <w:szCs w:val="32"/>
        </w:rPr>
        <w:t>申请单位临床使用需求</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1"/>
          <w:position w:val="-1"/>
          <w:sz w:val="32"/>
          <w:szCs w:val="32"/>
        </w:rPr>
        <w:t>主要包括：一是满足常见病、</w:t>
      </w:r>
      <w:r>
        <w:rPr>
          <w:rFonts w:hint="default" w:ascii="原版宋体" w:hAnsi="原版宋体" w:eastAsia="仿宋_GB2312" w:cs="Times New Roman"/>
          <w:spacing w:val="-3"/>
          <w:sz w:val="32"/>
          <w:szCs w:val="32"/>
        </w:rPr>
        <w:t>多发病诊疗服务需求或主要用于常规体检；二是满足急危重症、</w:t>
      </w:r>
      <w:r>
        <w:rPr>
          <w:rFonts w:hint="default" w:ascii="原版宋体" w:hAnsi="原版宋体" w:eastAsia="仿宋_GB2312" w:cs="Times New Roman"/>
          <w:spacing w:val="-4"/>
          <w:sz w:val="32"/>
          <w:szCs w:val="32"/>
        </w:rPr>
        <w:t>疑难病症诊疗和专科医疗服务的特殊需求；三</w:t>
      </w:r>
      <w:r>
        <w:rPr>
          <w:rFonts w:hint="default" w:ascii="原版宋体" w:hAnsi="原版宋体" w:eastAsia="仿宋_GB2312" w:cs="Times New Roman"/>
          <w:spacing w:val="-5"/>
          <w:sz w:val="32"/>
          <w:szCs w:val="32"/>
        </w:rPr>
        <w:t>是满足省部级科研</w:t>
      </w:r>
      <w:r>
        <w:rPr>
          <w:rFonts w:hint="default" w:ascii="原版宋体" w:hAnsi="原版宋体" w:eastAsia="仿宋_GB2312" w:cs="Times New Roman"/>
          <w:spacing w:val="-4"/>
          <w:sz w:val="32"/>
          <w:szCs w:val="32"/>
        </w:rPr>
        <w:t>及医学人才培养需求；四是满足国家重大科研及高层次医学人才</w:t>
      </w:r>
      <w:r>
        <w:rPr>
          <w:rFonts w:hint="default" w:ascii="原版宋体" w:hAnsi="原版宋体" w:eastAsia="仿宋_GB2312" w:cs="Times New Roman"/>
          <w:sz w:val="32"/>
          <w:szCs w:val="32"/>
        </w:rPr>
        <w:t>培养、高水平基础医学研究、相关专业技术</w:t>
      </w:r>
      <w:r>
        <w:rPr>
          <w:rFonts w:hint="default" w:ascii="原版宋体" w:hAnsi="原版宋体" w:eastAsia="仿宋_GB2312" w:cs="Times New Roman"/>
          <w:spacing w:val="-1"/>
          <w:sz w:val="32"/>
          <w:szCs w:val="32"/>
        </w:rPr>
        <w:t>研发等需求。</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14.</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sz w:val="32"/>
          <w:szCs w:val="32"/>
        </w:rPr>
        <w:t>设备所需技术条件</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sz w:val="32"/>
          <w:szCs w:val="32"/>
        </w:rPr>
        <w:t>主要包括申请设备相关的科室设</w:t>
      </w:r>
      <w:r>
        <w:rPr>
          <w:rFonts w:hint="default" w:ascii="原版宋体" w:hAnsi="原版宋体" w:eastAsia="仿宋_GB2312" w:cs="Times New Roman"/>
          <w:spacing w:val="-4"/>
          <w:sz w:val="32"/>
          <w:szCs w:val="32"/>
        </w:rPr>
        <w:t>置、工作基础、质控体系、应急救治能力、相关</w:t>
      </w:r>
      <w:r>
        <w:rPr>
          <w:rFonts w:hint="default" w:ascii="原版宋体" w:hAnsi="原版宋体" w:eastAsia="仿宋_GB2312" w:cs="Times New Roman"/>
          <w:spacing w:val="-5"/>
          <w:sz w:val="32"/>
          <w:szCs w:val="32"/>
        </w:rPr>
        <w:t>的国家级和省部</w:t>
      </w:r>
      <w:r>
        <w:rPr>
          <w:rFonts w:hint="default" w:ascii="原版宋体" w:hAnsi="原版宋体" w:eastAsia="仿宋_GB2312" w:cs="Times New Roman"/>
          <w:spacing w:val="-4"/>
          <w:sz w:val="32"/>
          <w:szCs w:val="32"/>
        </w:rPr>
        <w:t>级重点学科、重点专科、科研课题和成果等情况</w:t>
      </w:r>
      <w:r>
        <w:rPr>
          <w:rFonts w:hint="default" w:ascii="原版宋体" w:hAnsi="原版宋体" w:eastAsia="仿宋_GB2312" w:cs="Times New Roman"/>
          <w:spacing w:val="-5"/>
          <w:sz w:val="32"/>
          <w:szCs w:val="32"/>
        </w:rPr>
        <w:t>，具体参照相应</w:t>
      </w:r>
      <w:r>
        <w:rPr>
          <w:rFonts w:hint="default" w:ascii="原版宋体" w:hAnsi="原版宋体" w:eastAsia="仿宋_GB2312" w:cs="Times New Roman"/>
          <w:spacing w:val="-1"/>
          <w:sz w:val="32"/>
          <w:szCs w:val="32"/>
        </w:rPr>
        <w:t>设备的配置标准填写。</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6" w:firstLineChars="200"/>
        <w:jc w:val="both"/>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15.</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4"/>
          <w:sz w:val="32"/>
          <w:szCs w:val="32"/>
        </w:rPr>
        <w:t>设备所需配套设施</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4"/>
          <w:sz w:val="32"/>
          <w:szCs w:val="32"/>
        </w:rPr>
        <w:t>主要包括申请设备所需的相关场</w:t>
      </w:r>
      <w:r>
        <w:rPr>
          <w:rFonts w:hint="default" w:ascii="原版宋体" w:hAnsi="原版宋体" w:eastAsia="仿宋_GB2312" w:cs="Times New Roman"/>
          <w:spacing w:val="-4"/>
          <w:sz w:val="32"/>
          <w:szCs w:val="32"/>
        </w:rPr>
        <w:t>地、基础设施、防护设施、设备安装条件等情况，具</w:t>
      </w:r>
      <w:r>
        <w:rPr>
          <w:rFonts w:hint="default" w:ascii="原版宋体" w:hAnsi="原版宋体" w:eastAsia="仿宋_GB2312" w:cs="Times New Roman"/>
          <w:spacing w:val="-5"/>
          <w:sz w:val="32"/>
          <w:szCs w:val="32"/>
        </w:rPr>
        <w:t>体参照相应</w:t>
      </w:r>
      <w:r>
        <w:rPr>
          <w:rFonts w:hint="default" w:ascii="原版宋体" w:hAnsi="原版宋体" w:eastAsia="仿宋_GB2312" w:cs="Times New Roman"/>
          <w:spacing w:val="-1"/>
          <w:sz w:val="32"/>
          <w:szCs w:val="32"/>
        </w:rPr>
        <w:t>设备的配置标准填写。</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52" w:firstLineChars="200"/>
        <w:jc w:val="both"/>
        <w:textAlignment w:val="auto"/>
        <w:rPr>
          <w:rFonts w:hint="default" w:ascii="原版宋体" w:hAnsi="原版宋体" w:eastAsia="仿宋_GB2312" w:cs="Times New Roman"/>
          <w:spacing w:val="-9"/>
          <w:sz w:val="32"/>
          <w:szCs w:val="32"/>
        </w:rPr>
      </w:pPr>
      <w:r>
        <w:rPr>
          <w:rFonts w:hint="default" w:ascii="原版宋体" w:hAnsi="原版宋体" w:eastAsia="仿宋_GB2312" w:cs="Times New Roman"/>
          <w:spacing w:val="3"/>
          <w:position w:val="1"/>
          <w:sz w:val="32"/>
          <w:szCs w:val="32"/>
        </w:rPr>
        <w:t>16.</w:t>
      </w:r>
      <w:r>
        <w:rPr>
          <w:rFonts w:hint="default" w:ascii="原版宋体" w:hAnsi="原版宋体" w:eastAsia="仿宋_GB2312" w:cs="Times New Roman"/>
          <w:spacing w:val="4"/>
          <w:position w:val="1"/>
          <w:sz w:val="32"/>
          <w:szCs w:val="32"/>
          <w:lang w:eastAsia="zh-CN"/>
        </w:rPr>
        <w:t>“</w:t>
      </w:r>
      <w:r>
        <w:rPr>
          <w:rFonts w:hint="default" w:ascii="原版宋体" w:hAnsi="原版宋体" w:eastAsia="仿宋_GB2312" w:cs="Times New Roman"/>
          <w:spacing w:val="3"/>
          <w:sz w:val="32"/>
          <w:szCs w:val="32"/>
        </w:rPr>
        <w:t>专业技术人员资质、能力情况</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3"/>
          <w:sz w:val="32"/>
          <w:szCs w:val="32"/>
        </w:rPr>
        <w:t>主要包括相关专</w:t>
      </w:r>
      <w:r>
        <w:rPr>
          <w:rFonts w:hint="default" w:ascii="原版宋体" w:hAnsi="原版宋体" w:eastAsia="仿宋_GB2312" w:cs="Times New Roman"/>
          <w:spacing w:val="2"/>
          <w:sz w:val="32"/>
          <w:szCs w:val="32"/>
        </w:rPr>
        <w:t>业技</w:t>
      </w:r>
      <w:r>
        <w:rPr>
          <w:rFonts w:hint="default" w:ascii="原版宋体" w:hAnsi="原版宋体" w:eastAsia="仿宋_GB2312" w:cs="Times New Roman"/>
          <w:spacing w:val="-5"/>
          <w:sz w:val="32"/>
          <w:szCs w:val="32"/>
        </w:rPr>
        <w:t>术人员的人员配置、学历、职称、数量、工作经历、接受专业培训等情况，具体参照相应设备的配置标准，并填写附表《申请配</w:t>
      </w:r>
      <w:r>
        <w:rPr>
          <w:rFonts w:hint="default" w:ascii="原版宋体" w:hAnsi="原版宋体" w:eastAsia="仿宋_GB2312" w:cs="Times New Roman"/>
          <w:spacing w:val="-9"/>
          <w:sz w:val="32"/>
          <w:szCs w:val="32"/>
        </w:rPr>
        <w:t>置设备使用人员资质能力信息表》。</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4" w:firstLineChars="200"/>
        <w:jc w:val="both"/>
        <w:textAlignment w:val="auto"/>
        <w:rPr>
          <w:rFonts w:hint="default" w:ascii="原版宋体" w:hAnsi="原版宋体" w:eastAsia="仿宋_GB2312" w:cs="Times New Roman"/>
          <w:spacing w:val="-9"/>
          <w:sz w:val="32"/>
          <w:szCs w:val="32"/>
          <w:lang w:val="en-US" w:eastAsia="zh-CN"/>
        </w:rPr>
      </w:pPr>
      <w:r>
        <w:rPr>
          <w:rFonts w:hint="default" w:ascii="原版宋体" w:hAnsi="原版宋体" w:eastAsia="仿宋_GB2312" w:cs="Times New Roman"/>
          <w:spacing w:val="-9"/>
          <w:sz w:val="32"/>
          <w:szCs w:val="32"/>
          <w:lang w:val="en-US" w:eastAsia="zh-CN"/>
        </w:rPr>
        <w:t>17.“质量保障情况</w:t>
      </w:r>
      <w:r>
        <w:rPr>
          <w:rFonts w:hint="default" w:ascii="原版宋体" w:hAnsi="原版宋体" w:eastAsia="仿宋_GB2312" w:cs="Times New Roman"/>
          <w:spacing w:val="-21"/>
          <w:sz w:val="32"/>
          <w:szCs w:val="32"/>
          <w:lang w:eastAsia="zh-CN"/>
        </w:rPr>
        <w:t>”</w:t>
      </w:r>
      <w:r>
        <w:rPr>
          <w:rFonts w:hint="default" w:ascii="原版宋体" w:hAnsi="原版宋体" w:eastAsia="仿宋_GB2312" w:cs="Times New Roman"/>
          <w:spacing w:val="-9"/>
          <w:sz w:val="32"/>
          <w:szCs w:val="32"/>
          <w:lang w:val="en-US" w:eastAsia="zh-CN"/>
        </w:rPr>
        <w:t>主要包括质量控制和质量保障体系、管理制度和医疗质量管理方案、安全事件的应急机制和能力、设备使用前培训及临床实践机制等情况，具体参照相应设备的配置标准填写。</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4" w:firstLineChars="200"/>
        <w:jc w:val="both"/>
        <w:textAlignment w:val="auto"/>
        <w:rPr>
          <w:rFonts w:hint="default" w:ascii="原版宋体" w:hAnsi="原版宋体" w:eastAsia="仿宋_GB2312" w:cs="Times New Roman"/>
          <w:spacing w:val="-9"/>
          <w:sz w:val="32"/>
          <w:szCs w:val="32"/>
          <w:lang w:val="en-US" w:eastAsia="zh-CN"/>
        </w:rPr>
        <w:sectPr>
          <w:footerReference r:id="rId5" w:type="default"/>
          <w:pgSz w:w="11920" w:h="16840"/>
          <w:pgMar w:top="2098" w:right="1474" w:bottom="1984" w:left="1587" w:header="0" w:footer="1381" w:gutter="0"/>
          <w:pgBorders>
            <w:top w:val="none" w:sz="0" w:space="0"/>
            <w:left w:val="none" w:sz="0" w:space="0"/>
            <w:bottom w:val="none" w:sz="0" w:space="0"/>
            <w:right w:val="none" w:sz="0" w:space="0"/>
          </w:pgBorders>
          <w:pgNumType w:fmt="decimal"/>
          <w:cols w:space="720" w:num="1"/>
        </w:sectPr>
      </w:pPr>
    </w:p>
    <w:tbl>
      <w:tblPr>
        <w:tblStyle w:val="17"/>
        <w:tblW w:w="92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7"/>
        <w:gridCol w:w="2621"/>
        <w:gridCol w:w="2160"/>
        <w:gridCol w:w="26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236" w:type="dxa"/>
            <w:gridSpan w:val="4"/>
            <w:noWrap w:val="0"/>
            <w:vAlign w:val="center"/>
          </w:tcPr>
          <w:p>
            <w:pPr>
              <w:spacing w:before="194" w:line="222" w:lineRule="auto"/>
              <w:ind w:left="124"/>
              <w:jc w:val="both"/>
              <w:rPr>
                <w:rFonts w:ascii="原版宋体" w:hAnsi="原版宋体" w:eastAsia="楷体" w:cs="Times New Roman"/>
                <w:sz w:val="27"/>
                <w:szCs w:val="27"/>
              </w:rPr>
            </w:pPr>
            <w:r>
              <w:rPr>
                <w:rFonts w:ascii="原版宋体" w:hAnsi="原版宋体" w:eastAsia="楷体" w:cs="Times New Roman"/>
                <w:b/>
                <w:bCs/>
                <w:spacing w:val="1"/>
                <w:sz w:val="27"/>
                <w:szCs w:val="27"/>
              </w:rPr>
              <w:t>一、</w:t>
            </w:r>
            <w:r>
              <w:rPr>
                <w:rFonts w:ascii="原版宋体" w:hAnsi="原版宋体" w:eastAsia="楷体" w:cs="Times New Roman"/>
                <w:spacing w:val="-71"/>
                <w:sz w:val="27"/>
                <w:szCs w:val="27"/>
              </w:rPr>
              <w:t xml:space="preserve"> </w:t>
            </w:r>
            <w:r>
              <w:rPr>
                <w:rFonts w:ascii="原版宋体" w:hAnsi="原版宋体" w:eastAsia="楷体" w:cs="Times New Roman"/>
                <w:b/>
                <w:bCs/>
                <w:spacing w:val="1"/>
                <w:sz w:val="27"/>
                <w:szCs w:val="27"/>
              </w:rPr>
              <w:t>申请单位基本情况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827" w:type="dxa"/>
            <w:tcBorders>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9"/>
              </w:rPr>
              <w:t>申请单位全称</w:t>
            </w:r>
          </w:p>
        </w:tc>
        <w:tc>
          <w:tcPr>
            <w:tcW w:w="2621" w:type="dxa"/>
            <w:tcBorders>
              <w:left w:val="single" w:color="000000" w:sz="6" w:space="0"/>
              <w:right w:val="single" w:color="000000" w:sz="6" w:space="0"/>
            </w:tcBorders>
            <w:noWrap w:val="0"/>
            <w:vAlign w:val="center"/>
          </w:tcPr>
          <w:p>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pPr>
              <w:pStyle w:val="18"/>
              <w:spacing w:before="0" w:line="240" w:lineRule="auto"/>
              <w:ind w:right="0"/>
              <w:jc w:val="center"/>
              <w:rPr>
                <w:rFonts w:hint="eastAsia" w:ascii="原版宋体" w:hAnsi="原版宋体" w:eastAsia="仿宋_GB2312" w:cs="仿宋_GB2312"/>
              </w:rPr>
            </w:pPr>
            <w:r>
              <w:rPr>
                <w:rFonts w:hint="eastAsia" w:ascii="原版宋体" w:hAnsi="原版宋体" w:eastAsia="仿宋_GB2312" w:cs="仿宋_GB2312"/>
                <w:spacing w:val="-5"/>
              </w:rPr>
              <w:t>法定代表人</w:t>
            </w:r>
          </w:p>
          <w:p>
            <w:pPr>
              <w:pStyle w:val="18"/>
              <w:spacing w:before="0" w:line="240" w:lineRule="auto"/>
              <w:ind w:right="0"/>
              <w:jc w:val="center"/>
              <w:rPr>
                <w:rFonts w:hint="eastAsia" w:ascii="原版宋体" w:hAnsi="原版宋体" w:eastAsia="仿宋_GB2312" w:cs="仿宋_GB2312"/>
              </w:rPr>
            </w:pPr>
            <w:r>
              <w:rPr>
                <w:rFonts w:hint="eastAsia" w:ascii="原版宋体" w:hAnsi="原版宋体" w:eastAsia="仿宋_GB2312" w:cs="仿宋_GB2312"/>
                <w:spacing w:val="-5"/>
              </w:rPr>
              <w:t>（</w:t>
            </w:r>
            <w:r>
              <w:rPr>
                <w:rFonts w:hint="eastAsia" w:ascii="原版宋体" w:hAnsi="原版宋体" w:eastAsia="仿宋_GB2312" w:cs="仿宋_GB2312"/>
                <w:spacing w:val="-63"/>
              </w:rPr>
              <w:t xml:space="preserve"> </w:t>
            </w:r>
            <w:r>
              <w:rPr>
                <w:rFonts w:hint="eastAsia" w:ascii="原版宋体" w:hAnsi="原版宋体" w:eastAsia="仿宋_GB2312" w:cs="仿宋_GB2312"/>
                <w:spacing w:val="-5"/>
              </w:rPr>
              <w:t>主要负责人）</w:t>
            </w:r>
          </w:p>
        </w:tc>
        <w:tc>
          <w:tcPr>
            <w:tcW w:w="2628" w:type="dxa"/>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827" w:type="dxa"/>
            <w:tcBorders>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所有制性质</w:t>
            </w:r>
          </w:p>
        </w:tc>
        <w:tc>
          <w:tcPr>
            <w:tcW w:w="2621" w:type="dxa"/>
            <w:tcBorders>
              <w:left w:val="single" w:color="000000" w:sz="6" w:space="0"/>
              <w:right w:val="single" w:color="000000" w:sz="6" w:space="0"/>
            </w:tcBorders>
            <w:noWrap w:val="0"/>
            <w:vAlign w:val="center"/>
          </w:tcPr>
          <w:p>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举办主体</w:t>
            </w:r>
          </w:p>
        </w:tc>
        <w:tc>
          <w:tcPr>
            <w:tcW w:w="2628" w:type="dxa"/>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827" w:type="dxa"/>
            <w:tcBorders>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5"/>
              </w:rPr>
              <w:t>经营性质</w:t>
            </w:r>
          </w:p>
        </w:tc>
        <w:tc>
          <w:tcPr>
            <w:tcW w:w="2621" w:type="dxa"/>
            <w:tcBorders>
              <w:left w:val="single" w:color="000000" w:sz="6" w:space="0"/>
              <w:right w:val="single" w:color="000000" w:sz="6" w:space="0"/>
            </w:tcBorders>
            <w:noWrap w:val="0"/>
            <w:vAlign w:val="center"/>
          </w:tcPr>
          <w:p>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评审等级</w:t>
            </w:r>
          </w:p>
        </w:tc>
        <w:tc>
          <w:tcPr>
            <w:tcW w:w="2628" w:type="dxa"/>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1827" w:type="dxa"/>
            <w:tcBorders>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9"/>
              </w:rPr>
              <w:t>申请单位地址</w:t>
            </w:r>
          </w:p>
        </w:tc>
        <w:tc>
          <w:tcPr>
            <w:tcW w:w="7409" w:type="dxa"/>
            <w:gridSpan w:val="3"/>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1827" w:type="dxa"/>
            <w:tcBorders>
              <w:right w:val="single" w:color="000000" w:sz="6" w:space="0"/>
            </w:tcBorders>
            <w:noWrap w:val="0"/>
            <w:vAlign w:val="center"/>
          </w:tcPr>
          <w:p>
            <w:pPr>
              <w:pStyle w:val="18"/>
              <w:spacing w:before="0" w:line="240" w:lineRule="auto"/>
              <w:ind w:left="0" w:right="0" w:firstLine="29"/>
              <w:jc w:val="center"/>
              <w:rPr>
                <w:rFonts w:hint="eastAsia" w:ascii="原版宋体" w:hAnsi="原版宋体" w:eastAsia="仿宋_GB2312" w:cs="仿宋_GB2312"/>
                <w:spacing w:val="-3"/>
              </w:rPr>
            </w:pPr>
            <w:r>
              <w:rPr>
                <w:rFonts w:hint="eastAsia" w:ascii="原版宋体" w:hAnsi="原版宋体" w:eastAsia="仿宋_GB2312" w:cs="仿宋_GB2312"/>
                <w:spacing w:val="-3"/>
              </w:rPr>
              <w:t>组织机构代码</w:t>
            </w:r>
          </w:p>
          <w:p>
            <w:pPr>
              <w:pStyle w:val="18"/>
              <w:spacing w:before="0" w:line="240" w:lineRule="auto"/>
              <w:ind w:left="0" w:right="0" w:firstLine="29"/>
              <w:jc w:val="center"/>
              <w:rPr>
                <w:rFonts w:hint="eastAsia" w:ascii="原版宋体" w:hAnsi="原版宋体" w:eastAsia="仿宋_GB2312" w:cs="仿宋_GB2312"/>
              </w:rPr>
            </w:pPr>
            <w:r>
              <w:rPr>
                <w:rFonts w:hint="eastAsia" w:ascii="原版宋体" w:hAnsi="原版宋体" w:eastAsia="仿宋_GB2312" w:cs="仿宋_GB2312"/>
                <w:spacing w:val="2"/>
              </w:rPr>
              <w:t>（或统一社会</w:t>
            </w:r>
            <w:r>
              <w:rPr>
                <w:rFonts w:hint="eastAsia" w:ascii="原版宋体" w:hAnsi="原版宋体" w:eastAsia="仿宋_GB2312" w:cs="仿宋_GB2312"/>
                <w:spacing w:val="28"/>
              </w:rPr>
              <w:t>信用代码）</w:t>
            </w:r>
          </w:p>
        </w:tc>
        <w:tc>
          <w:tcPr>
            <w:tcW w:w="2621" w:type="dxa"/>
            <w:tcBorders>
              <w:left w:val="single" w:color="000000" w:sz="6" w:space="0"/>
              <w:right w:val="single" w:color="000000" w:sz="6" w:space="0"/>
            </w:tcBorders>
            <w:noWrap w:val="0"/>
            <w:vAlign w:val="center"/>
          </w:tcPr>
          <w:p>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pPr>
              <w:spacing w:line="240" w:lineRule="auto"/>
              <w:jc w:val="center"/>
              <w:rPr>
                <w:rFonts w:hint="eastAsia" w:ascii="原版宋体" w:hAnsi="原版宋体" w:eastAsia="仿宋_GB2312" w:cs="仿宋_GB2312"/>
                <w:sz w:val="21"/>
              </w:rPr>
            </w:pPr>
          </w:p>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编制床位数</w:t>
            </w:r>
          </w:p>
        </w:tc>
        <w:tc>
          <w:tcPr>
            <w:tcW w:w="2628" w:type="dxa"/>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1827" w:type="dxa"/>
            <w:tcBorders>
              <w:right w:val="single" w:color="000000" w:sz="6" w:space="0"/>
            </w:tcBorders>
            <w:noWrap w:val="0"/>
            <w:vAlign w:val="center"/>
          </w:tcPr>
          <w:p>
            <w:pPr>
              <w:pStyle w:val="18"/>
              <w:spacing w:before="0" w:line="240" w:lineRule="auto"/>
              <w:ind w:left="0" w:right="0" w:hanging="357"/>
              <w:jc w:val="center"/>
              <w:rPr>
                <w:rFonts w:hint="eastAsia" w:ascii="原版宋体" w:hAnsi="原版宋体" w:eastAsia="仿宋_GB2312" w:cs="仿宋_GB2312"/>
                <w:spacing w:val="-3"/>
              </w:rPr>
            </w:pPr>
            <w:r>
              <w:rPr>
                <w:rFonts w:hint="eastAsia" w:ascii="原版宋体" w:hAnsi="原版宋体" w:eastAsia="仿宋_GB2312" w:cs="仿宋_GB2312"/>
                <w:spacing w:val="-3"/>
              </w:rPr>
              <w:t>上一年门急诊</w:t>
            </w:r>
          </w:p>
          <w:p>
            <w:pPr>
              <w:pStyle w:val="18"/>
              <w:spacing w:before="0" w:line="240" w:lineRule="auto"/>
              <w:ind w:left="0" w:right="0" w:hanging="357"/>
              <w:jc w:val="center"/>
              <w:rPr>
                <w:rFonts w:hint="eastAsia" w:ascii="原版宋体" w:hAnsi="原版宋体" w:eastAsia="仿宋_GB2312" w:cs="仿宋_GB2312"/>
              </w:rPr>
            </w:pPr>
            <w:r>
              <w:rPr>
                <w:rFonts w:hint="eastAsia" w:ascii="原版宋体" w:hAnsi="原版宋体" w:eastAsia="仿宋_GB2312" w:cs="仿宋_GB2312"/>
                <w:spacing w:val="-5"/>
              </w:rPr>
              <w:t>人次数</w:t>
            </w:r>
          </w:p>
        </w:tc>
        <w:tc>
          <w:tcPr>
            <w:tcW w:w="2621" w:type="dxa"/>
            <w:tcBorders>
              <w:left w:val="single" w:color="000000" w:sz="6" w:space="0"/>
              <w:right w:val="single" w:color="000000" w:sz="6" w:space="0"/>
            </w:tcBorders>
            <w:noWrap w:val="0"/>
            <w:vAlign w:val="center"/>
          </w:tcPr>
          <w:p>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上一年住院人数</w:t>
            </w:r>
          </w:p>
        </w:tc>
        <w:tc>
          <w:tcPr>
            <w:tcW w:w="2628" w:type="dxa"/>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827" w:type="dxa"/>
            <w:tcBorders>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上一年手术量</w:t>
            </w:r>
          </w:p>
        </w:tc>
        <w:tc>
          <w:tcPr>
            <w:tcW w:w="2621" w:type="dxa"/>
            <w:tcBorders>
              <w:left w:val="single" w:color="000000" w:sz="6" w:space="0"/>
              <w:right w:val="single" w:color="000000" w:sz="6" w:space="0"/>
            </w:tcBorders>
            <w:noWrap w:val="0"/>
            <w:vAlign w:val="center"/>
          </w:tcPr>
          <w:p>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pPr>
              <w:pStyle w:val="18"/>
              <w:spacing w:before="0" w:line="240" w:lineRule="auto"/>
              <w:ind w:left="0" w:right="0" w:hanging="490"/>
              <w:jc w:val="center"/>
              <w:rPr>
                <w:rFonts w:hint="eastAsia" w:ascii="原版宋体" w:hAnsi="原版宋体" w:eastAsia="仿宋_GB2312" w:cs="仿宋_GB2312"/>
                <w:spacing w:val="-3"/>
              </w:rPr>
            </w:pPr>
            <w:r>
              <w:rPr>
                <w:rFonts w:hint="eastAsia" w:ascii="原版宋体" w:hAnsi="原版宋体" w:eastAsia="仿宋_GB2312" w:cs="仿宋_GB2312"/>
                <w:spacing w:val="-3"/>
                <w:lang w:val="en-US" w:eastAsia="zh-CN"/>
              </w:rPr>
              <w:t xml:space="preserve">    </w:t>
            </w:r>
            <w:r>
              <w:rPr>
                <w:rFonts w:hint="eastAsia" w:ascii="原版宋体" w:hAnsi="原版宋体" w:eastAsia="仿宋_GB2312" w:cs="仿宋_GB2312"/>
                <w:spacing w:val="-3"/>
              </w:rPr>
              <w:t>上一年肿瘤病人</w:t>
            </w:r>
          </w:p>
          <w:p>
            <w:pPr>
              <w:pStyle w:val="18"/>
              <w:spacing w:before="0" w:line="240" w:lineRule="auto"/>
              <w:ind w:left="0" w:right="0" w:hanging="490"/>
              <w:jc w:val="center"/>
              <w:rPr>
                <w:rFonts w:hint="eastAsia" w:ascii="原版宋体" w:hAnsi="原版宋体" w:eastAsia="仿宋_GB2312" w:cs="仿宋_GB2312"/>
              </w:rPr>
            </w:pPr>
            <w:r>
              <w:rPr>
                <w:rFonts w:hint="eastAsia" w:ascii="原版宋体" w:hAnsi="原版宋体" w:eastAsia="仿宋_GB2312" w:cs="仿宋_GB2312"/>
                <w:spacing w:val="-9"/>
                <w:lang w:val="en-US" w:eastAsia="zh-CN"/>
              </w:rPr>
              <w:t xml:space="preserve">     </w:t>
            </w:r>
            <w:r>
              <w:rPr>
                <w:rFonts w:hint="eastAsia" w:ascii="原版宋体" w:hAnsi="原版宋体" w:eastAsia="仿宋_GB2312" w:cs="仿宋_GB2312"/>
                <w:spacing w:val="-9"/>
              </w:rPr>
              <w:t>收治数</w:t>
            </w:r>
          </w:p>
        </w:tc>
        <w:tc>
          <w:tcPr>
            <w:tcW w:w="2628" w:type="dxa"/>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827" w:type="dxa"/>
            <w:tcBorders>
              <w:right w:val="single" w:color="000000" w:sz="6" w:space="0"/>
            </w:tcBorders>
            <w:noWrap w:val="0"/>
            <w:vAlign w:val="center"/>
          </w:tcPr>
          <w:p>
            <w:pPr>
              <w:pStyle w:val="18"/>
              <w:spacing w:before="0" w:line="240" w:lineRule="auto"/>
              <w:ind w:left="0" w:right="0"/>
              <w:jc w:val="center"/>
              <w:rPr>
                <w:rFonts w:hint="eastAsia" w:ascii="原版宋体" w:hAnsi="原版宋体" w:eastAsia="仿宋_GB2312" w:cs="仿宋_GB2312"/>
                <w:spacing w:val="-3"/>
              </w:rPr>
            </w:pPr>
            <w:r>
              <w:rPr>
                <w:rFonts w:hint="eastAsia" w:ascii="原版宋体" w:hAnsi="原版宋体" w:eastAsia="仿宋_GB2312" w:cs="仿宋_GB2312"/>
                <w:spacing w:val="-3"/>
              </w:rPr>
              <w:t>上一年放射治疗</w:t>
            </w:r>
          </w:p>
          <w:p>
            <w:pPr>
              <w:pStyle w:val="18"/>
              <w:spacing w:before="0" w:line="240" w:lineRule="auto"/>
              <w:ind w:left="0" w:right="0"/>
              <w:jc w:val="center"/>
              <w:rPr>
                <w:rFonts w:hint="eastAsia" w:ascii="原版宋体" w:hAnsi="原版宋体" w:eastAsia="仿宋_GB2312" w:cs="仿宋_GB2312"/>
              </w:rPr>
            </w:pPr>
            <w:r>
              <w:rPr>
                <w:rFonts w:hint="eastAsia" w:ascii="原版宋体" w:hAnsi="原版宋体" w:eastAsia="仿宋_GB2312" w:cs="仿宋_GB2312"/>
                <w:spacing w:val="-3"/>
              </w:rPr>
              <w:t>患者收治数</w:t>
            </w:r>
          </w:p>
        </w:tc>
        <w:tc>
          <w:tcPr>
            <w:tcW w:w="2621" w:type="dxa"/>
            <w:tcBorders>
              <w:left w:val="single" w:color="000000" w:sz="6" w:space="0"/>
              <w:right w:val="single" w:color="000000" w:sz="6" w:space="0"/>
            </w:tcBorders>
            <w:noWrap w:val="0"/>
            <w:vAlign w:val="center"/>
          </w:tcPr>
          <w:p>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pPr>
              <w:pStyle w:val="18"/>
              <w:spacing w:before="0" w:line="240" w:lineRule="auto"/>
              <w:ind w:left="0" w:right="0" w:hanging="116"/>
              <w:jc w:val="center"/>
              <w:rPr>
                <w:rFonts w:hint="eastAsia" w:ascii="原版宋体" w:hAnsi="原版宋体" w:eastAsia="仿宋_GB2312" w:cs="仿宋_GB2312"/>
                <w:spacing w:val="-3"/>
              </w:rPr>
            </w:pPr>
            <w:r>
              <w:rPr>
                <w:rFonts w:hint="eastAsia" w:ascii="原版宋体" w:hAnsi="原版宋体" w:eastAsia="仿宋_GB2312" w:cs="仿宋_GB2312"/>
                <w:spacing w:val="-3"/>
              </w:rPr>
              <w:t>上一年肿瘤病人</w:t>
            </w:r>
          </w:p>
          <w:p>
            <w:pPr>
              <w:pStyle w:val="18"/>
              <w:spacing w:before="0" w:line="240" w:lineRule="auto"/>
              <w:ind w:left="0" w:right="0" w:hanging="116"/>
              <w:jc w:val="center"/>
              <w:rPr>
                <w:rFonts w:hint="eastAsia" w:ascii="原版宋体" w:hAnsi="原版宋体" w:eastAsia="仿宋_GB2312" w:cs="仿宋_GB2312"/>
              </w:rPr>
            </w:pPr>
            <w:r>
              <w:rPr>
                <w:rFonts w:hint="eastAsia" w:ascii="原版宋体" w:hAnsi="原版宋体" w:eastAsia="仿宋_GB2312" w:cs="仿宋_GB2312"/>
                <w:spacing w:val="-3"/>
              </w:rPr>
              <w:t>放射治疗例数</w:t>
            </w:r>
          </w:p>
        </w:tc>
        <w:tc>
          <w:tcPr>
            <w:tcW w:w="2628" w:type="dxa"/>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1827" w:type="dxa"/>
            <w:tcBorders>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上一年总收入</w:t>
            </w:r>
          </w:p>
        </w:tc>
        <w:tc>
          <w:tcPr>
            <w:tcW w:w="2621" w:type="dxa"/>
            <w:tcBorders>
              <w:left w:val="single" w:color="000000" w:sz="6" w:space="0"/>
              <w:right w:val="single" w:color="000000" w:sz="6" w:space="0"/>
            </w:tcBorders>
            <w:noWrap w:val="0"/>
            <w:vAlign w:val="center"/>
          </w:tcPr>
          <w:p>
            <w:pPr>
              <w:jc w:val="center"/>
              <w:rPr>
                <w:rFonts w:hint="eastAsia" w:ascii="原版宋体" w:hAnsi="原版宋体" w:eastAsia="仿宋_GB2312" w:cs="仿宋_GB2312"/>
                <w:sz w:val="21"/>
              </w:rPr>
            </w:pPr>
          </w:p>
        </w:tc>
        <w:tc>
          <w:tcPr>
            <w:tcW w:w="2160" w:type="dxa"/>
            <w:tcBorders>
              <w:left w:val="single" w:color="000000" w:sz="6" w:space="0"/>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3"/>
              </w:rPr>
              <w:t>上一年总支出</w:t>
            </w:r>
          </w:p>
        </w:tc>
        <w:tc>
          <w:tcPr>
            <w:tcW w:w="2628" w:type="dxa"/>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1827" w:type="dxa"/>
            <w:tcBorders>
              <w:right w:val="single" w:color="000000" w:sz="6" w:space="0"/>
            </w:tcBorders>
            <w:noWrap w:val="0"/>
            <w:vAlign w:val="center"/>
          </w:tcPr>
          <w:p>
            <w:pPr>
              <w:pStyle w:val="18"/>
              <w:spacing w:before="0" w:line="240" w:lineRule="auto"/>
              <w:ind w:left="0"/>
              <w:jc w:val="center"/>
              <w:rPr>
                <w:rFonts w:hint="eastAsia" w:ascii="原版宋体" w:hAnsi="原版宋体" w:eastAsia="仿宋_GB2312" w:cs="仿宋_GB2312"/>
              </w:rPr>
            </w:pPr>
            <w:r>
              <w:rPr>
                <w:rFonts w:hint="eastAsia" w:ascii="原版宋体" w:hAnsi="原版宋体" w:eastAsia="仿宋_GB2312" w:cs="仿宋_GB2312"/>
                <w:spacing w:val="-7"/>
              </w:rPr>
              <w:t>医疗安全情况</w:t>
            </w:r>
          </w:p>
        </w:tc>
        <w:tc>
          <w:tcPr>
            <w:tcW w:w="7409" w:type="dxa"/>
            <w:gridSpan w:val="3"/>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9236" w:type="dxa"/>
            <w:gridSpan w:val="4"/>
            <w:noWrap w:val="0"/>
            <w:vAlign w:val="center"/>
          </w:tcPr>
          <w:p>
            <w:pPr>
              <w:spacing w:before="0" w:line="240" w:lineRule="auto"/>
              <w:ind w:left="0"/>
              <w:jc w:val="left"/>
              <w:rPr>
                <w:rFonts w:ascii="原版宋体" w:hAnsi="原版宋体" w:eastAsia="楷体" w:cs="Times New Roman"/>
                <w:sz w:val="27"/>
                <w:szCs w:val="27"/>
              </w:rPr>
            </w:pPr>
            <w:r>
              <w:rPr>
                <w:rFonts w:ascii="原版宋体" w:hAnsi="原版宋体" w:eastAsia="楷体" w:cs="Times New Roman"/>
                <w:b/>
                <w:bCs/>
                <w:spacing w:val="1"/>
                <w:sz w:val="27"/>
                <w:szCs w:val="27"/>
              </w:rPr>
              <w:t>二、</w:t>
            </w:r>
            <w:r>
              <w:rPr>
                <w:rFonts w:ascii="原版宋体" w:hAnsi="原版宋体" w:eastAsia="楷体" w:cs="Times New Roman"/>
                <w:spacing w:val="-66"/>
                <w:sz w:val="27"/>
                <w:szCs w:val="27"/>
              </w:rPr>
              <w:t xml:space="preserve"> </w:t>
            </w:r>
            <w:r>
              <w:rPr>
                <w:rFonts w:ascii="原版宋体" w:hAnsi="原版宋体" w:eastAsia="楷体" w:cs="Times New Roman"/>
                <w:b/>
                <w:bCs/>
                <w:spacing w:val="1"/>
                <w:sz w:val="27"/>
                <w:szCs w:val="27"/>
              </w:rPr>
              <w:t>申请配置设备情况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1827" w:type="dxa"/>
            <w:tcBorders>
              <w:right w:val="single" w:color="000000" w:sz="6" w:space="0"/>
            </w:tcBorders>
            <w:noWrap w:val="0"/>
            <w:vAlign w:val="center"/>
          </w:tcPr>
          <w:p>
            <w:pPr>
              <w:pStyle w:val="18"/>
              <w:spacing w:before="0" w:line="240" w:lineRule="auto"/>
              <w:ind w:left="0" w:right="0" w:firstLine="0"/>
              <w:jc w:val="right"/>
              <w:rPr>
                <w:rFonts w:hint="eastAsia" w:ascii="原版宋体" w:hAnsi="原版宋体" w:eastAsia="仿宋_GB2312" w:cs="仿宋_GB2312"/>
              </w:rPr>
            </w:pPr>
            <w:r>
              <w:rPr>
                <w:rFonts w:hint="eastAsia" w:ascii="原版宋体" w:hAnsi="原版宋体" w:eastAsia="仿宋_GB2312" w:cs="仿宋_GB2312"/>
                <w:spacing w:val="-9"/>
              </w:rPr>
              <w:t>申请配置设备</w:t>
            </w:r>
            <w:r>
              <w:rPr>
                <w:rFonts w:hint="eastAsia" w:ascii="原版宋体" w:hAnsi="原版宋体" w:eastAsia="仿宋_GB2312" w:cs="仿宋_GB2312"/>
                <w:spacing w:val="-8"/>
              </w:rPr>
              <w:t>名称</w:t>
            </w:r>
          </w:p>
        </w:tc>
        <w:tc>
          <w:tcPr>
            <w:tcW w:w="7409" w:type="dxa"/>
            <w:gridSpan w:val="3"/>
            <w:tcBorders>
              <w:left w:val="single" w:color="000000" w:sz="6" w:space="0"/>
            </w:tcBorders>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827" w:type="dxa"/>
            <w:noWrap w:val="0"/>
            <w:vAlign w:val="center"/>
          </w:tcPr>
          <w:p>
            <w:pPr>
              <w:pStyle w:val="18"/>
              <w:spacing w:before="0" w:line="240" w:lineRule="auto"/>
              <w:ind w:left="0" w:right="0" w:hanging="111"/>
              <w:jc w:val="center"/>
              <w:rPr>
                <w:rFonts w:hint="eastAsia" w:ascii="原版宋体" w:hAnsi="原版宋体" w:eastAsia="仿宋_GB2312" w:cs="仿宋_GB2312"/>
              </w:rPr>
            </w:pPr>
            <w:r>
              <w:rPr>
                <w:rFonts w:hint="eastAsia" w:ascii="原版宋体" w:hAnsi="原版宋体" w:eastAsia="仿宋_GB2312" w:cs="仿宋_GB2312"/>
                <w:spacing w:val="-6"/>
              </w:rPr>
              <w:t>主要性能</w:t>
            </w:r>
            <w:r>
              <w:rPr>
                <w:rFonts w:hint="eastAsia" w:ascii="原版宋体" w:hAnsi="原版宋体" w:eastAsia="仿宋_GB2312" w:cs="仿宋_GB2312"/>
                <w:spacing w:val="-5"/>
              </w:rPr>
              <w:t>和用途</w:t>
            </w:r>
          </w:p>
        </w:tc>
        <w:tc>
          <w:tcPr>
            <w:tcW w:w="7409" w:type="dxa"/>
            <w:gridSpan w:val="3"/>
            <w:noWrap w:val="0"/>
            <w:vAlign w:val="center"/>
          </w:tcPr>
          <w:p>
            <w:pPr>
              <w:jc w:val="cente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827" w:type="dxa"/>
            <w:noWrap w:val="0"/>
            <w:vAlign w:val="center"/>
          </w:tcPr>
          <w:p>
            <w:pPr>
              <w:pStyle w:val="18"/>
              <w:spacing w:before="0" w:line="240" w:lineRule="auto"/>
              <w:ind w:left="0" w:leftChars="0"/>
              <w:jc w:val="center"/>
              <w:rPr>
                <w:rFonts w:hint="eastAsia" w:ascii="原版宋体" w:hAnsi="原版宋体" w:eastAsia="仿宋_GB2312" w:cs="仿宋_GB2312"/>
                <w:spacing w:val="-7"/>
                <w:kern w:val="2"/>
                <w:sz w:val="24"/>
                <w:szCs w:val="24"/>
                <w:lang w:val="en-US" w:eastAsia="zh-CN" w:bidi="ar-SA"/>
              </w:rPr>
            </w:pPr>
            <w:r>
              <w:rPr>
                <w:rFonts w:hint="eastAsia" w:ascii="原版宋体" w:hAnsi="原版宋体" w:eastAsia="仿宋_GB2312" w:cs="仿宋_GB2312"/>
                <w:spacing w:val="-7"/>
                <w:lang w:val="en-US" w:eastAsia="zh-CN"/>
              </w:rPr>
              <w:t>现有设备存量</w:t>
            </w:r>
          </w:p>
        </w:tc>
        <w:tc>
          <w:tcPr>
            <w:tcW w:w="2621" w:type="dxa"/>
            <w:noWrap w:val="0"/>
            <w:vAlign w:val="center"/>
          </w:tcPr>
          <w:p>
            <w:pPr>
              <w:jc w:val="center"/>
              <w:rPr>
                <w:rFonts w:hint="eastAsia" w:ascii="原版宋体" w:hAnsi="原版宋体" w:eastAsia="仿宋_GB2312" w:cs="仿宋_GB2312"/>
                <w:kern w:val="2"/>
                <w:sz w:val="21"/>
                <w:szCs w:val="24"/>
                <w:lang w:val="en-US" w:eastAsia="zh-CN" w:bidi="ar-SA"/>
              </w:rPr>
            </w:pPr>
          </w:p>
        </w:tc>
        <w:tc>
          <w:tcPr>
            <w:tcW w:w="2160" w:type="dxa"/>
            <w:noWrap w:val="0"/>
            <w:vAlign w:val="center"/>
          </w:tcPr>
          <w:p>
            <w:pPr>
              <w:jc w:val="center"/>
              <w:rPr>
                <w:rFonts w:hint="eastAsia" w:ascii="原版宋体" w:hAnsi="原版宋体" w:eastAsia="仿宋_GB2312" w:cs="仿宋_GB2312"/>
                <w:spacing w:val="-7"/>
                <w:sz w:val="24"/>
                <w:lang w:val="en-US" w:eastAsia="zh-CN"/>
              </w:rPr>
            </w:pPr>
            <w:r>
              <w:rPr>
                <w:rFonts w:hint="eastAsia" w:ascii="原版宋体" w:hAnsi="原版宋体" w:eastAsia="仿宋_GB2312" w:cs="仿宋_GB2312"/>
                <w:spacing w:val="-7"/>
                <w:sz w:val="24"/>
                <w:lang w:val="en-US" w:eastAsia="zh-CN"/>
              </w:rPr>
              <w:t>是否“以旧换新”</w:t>
            </w:r>
          </w:p>
          <w:p>
            <w:pPr>
              <w:jc w:val="center"/>
              <w:rPr>
                <w:rFonts w:hint="eastAsia" w:ascii="原版宋体" w:hAnsi="原版宋体" w:eastAsia="仿宋_GB2312" w:cs="仿宋_GB2312"/>
                <w:kern w:val="2"/>
                <w:sz w:val="21"/>
                <w:szCs w:val="24"/>
                <w:lang w:val="en-US" w:eastAsia="zh-CN" w:bidi="ar-SA"/>
              </w:rPr>
            </w:pPr>
            <w:r>
              <w:rPr>
                <w:rFonts w:hint="eastAsia" w:ascii="原版宋体" w:hAnsi="原版宋体" w:eastAsia="仿宋_GB2312" w:cs="仿宋_GB2312"/>
                <w:spacing w:val="-7"/>
                <w:sz w:val="24"/>
                <w:lang w:val="en-US" w:eastAsia="zh-CN"/>
              </w:rPr>
              <w:t>（如是，填写旧设备配置许可证编号）</w:t>
            </w:r>
          </w:p>
        </w:tc>
        <w:tc>
          <w:tcPr>
            <w:tcW w:w="2628" w:type="dxa"/>
            <w:noWrap w:val="0"/>
            <w:vAlign w:val="center"/>
          </w:tcPr>
          <w:p>
            <w:pPr>
              <w:jc w:val="center"/>
              <w:rPr>
                <w:rFonts w:hint="eastAsia" w:ascii="原版宋体" w:hAnsi="原版宋体" w:eastAsia="仿宋_GB2312" w:cs="仿宋_GB2312"/>
                <w:kern w:val="2"/>
                <w:sz w:val="21"/>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827" w:type="dxa"/>
            <w:noWrap w:val="0"/>
            <w:vAlign w:val="center"/>
          </w:tcPr>
          <w:p>
            <w:pPr>
              <w:pStyle w:val="18"/>
              <w:spacing w:before="0" w:line="240" w:lineRule="auto"/>
              <w:jc w:val="center"/>
              <w:rPr>
                <w:rFonts w:hint="eastAsia" w:ascii="原版宋体" w:hAnsi="原版宋体" w:eastAsia="仿宋_GB2312" w:cs="仿宋_GB2312"/>
                <w:lang w:eastAsia="zh-CN"/>
              </w:rPr>
            </w:pPr>
            <w:r>
              <w:rPr>
                <w:rFonts w:hint="eastAsia" w:ascii="原版宋体" w:hAnsi="原版宋体" w:eastAsia="仿宋_GB2312" w:cs="仿宋_GB2312"/>
                <w:lang w:eastAsia="zh-CN"/>
              </w:rPr>
              <w:t>购置预算</w:t>
            </w:r>
          </w:p>
          <w:p>
            <w:pPr>
              <w:pStyle w:val="18"/>
              <w:spacing w:before="0" w:line="240" w:lineRule="auto"/>
              <w:jc w:val="center"/>
              <w:rPr>
                <w:rFonts w:hint="eastAsia" w:ascii="原版宋体" w:hAnsi="原版宋体" w:eastAsia="仿宋_GB2312" w:cs="仿宋_GB2312"/>
                <w:lang w:eastAsia="zh-CN"/>
              </w:rPr>
            </w:pPr>
            <w:r>
              <w:rPr>
                <w:rFonts w:hint="eastAsia" w:ascii="原版宋体" w:hAnsi="原版宋体" w:eastAsia="仿宋_GB2312" w:cs="仿宋_GB2312"/>
                <w:lang w:eastAsia="zh-CN"/>
              </w:rPr>
              <w:t>和资金来源</w:t>
            </w:r>
          </w:p>
        </w:tc>
        <w:tc>
          <w:tcPr>
            <w:tcW w:w="7409" w:type="dxa"/>
            <w:gridSpan w:val="3"/>
            <w:noWrap w:val="0"/>
            <w:vAlign w:val="center"/>
          </w:tcPr>
          <w:p>
            <w:pPr>
              <w:rPr>
                <w:rFonts w:hint="eastAsia" w:ascii="原版宋体" w:hAnsi="原版宋体" w:eastAsia="仿宋_GB2312" w:cs="仿宋_GB2312"/>
              </w:rPr>
            </w:pPr>
          </w:p>
          <w:p>
            <w:pPr>
              <w:jc w:val="center"/>
              <w:rPr>
                <w:rFonts w:hint="eastAsia" w:ascii="原版宋体" w:hAnsi="原版宋体" w:eastAsia="仿宋_GB2312" w:cs="仿宋_GB2312"/>
                <w:sz w:val="21"/>
                <w:lang w:eastAsia="zh-CN"/>
              </w:rPr>
            </w:pPr>
            <w:r>
              <w:rPr>
                <w:rFonts w:hint="eastAsia" w:ascii="原版宋体" w:hAnsi="原版宋体" w:eastAsia="仿宋_GB2312" w:cs="仿宋_GB2312"/>
                <w:spacing w:val="-5"/>
                <w:kern w:val="2"/>
                <w:sz w:val="24"/>
                <w:szCs w:val="24"/>
                <w:lang w:val="en-US" w:eastAsia="zh-CN" w:bidi="ar-SA"/>
              </w:rPr>
              <w:t>（资金来源具体方案可另附页）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827" w:type="dxa"/>
            <w:noWrap w:val="0"/>
            <w:vAlign w:val="center"/>
          </w:tcPr>
          <w:p>
            <w:pPr>
              <w:pStyle w:val="18"/>
              <w:spacing w:before="0" w:line="240" w:lineRule="auto"/>
              <w:ind w:left="0" w:leftChars="0"/>
              <w:jc w:val="center"/>
              <w:rPr>
                <w:rFonts w:hint="eastAsia" w:ascii="原版宋体" w:hAnsi="原版宋体" w:eastAsia="仿宋_GB2312" w:cs="仿宋_GB2312"/>
                <w:kern w:val="2"/>
                <w:sz w:val="24"/>
                <w:szCs w:val="24"/>
                <w:lang w:val="en-US" w:eastAsia="en-US" w:bidi="ar-SA"/>
              </w:rPr>
            </w:pPr>
            <w:r>
              <w:rPr>
                <w:rFonts w:hint="eastAsia" w:ascii="原版宋体" w:hAnsi="原版宋体" w:eastAsia="仿宋_GB2312" w:cs="仿宋_GB2312"/>
                <w:spacing w:val="-5"/>
              </w:rPr>
              <w:t>可行性研究</w:t>
            </w:r>
          </w:p>
        </w:tc>
        <w:tc>
          <w:tcPr>
            <w:tcW w:w="7409" w:type="dxa"/>
            <w:gridSpan w:val="3"/>
            <w:noWrap w:val="0"/>
            <w:vAlign w:val="center"/>
          </w:tcPr>
          <w:p>
            <w:pPr>
              <w:pStyle w:val="18"/>
              <w:spacing w:before="0" w:line="240" w:lineRule="auto"/>
              <w:jc w:val="center"/>
              <w:rPr>
                <w:rFonts w:hint="eastAsia" w:ascii="原版宋体" w:hAnsi="原版宋体" w:eastAsia="仿宋_GB2312" w:cs="仿宋_GB2312"/>
                <w:kern w:val="2"/>
                <w:sz w:val="24"/>
                <w:szCs w:val="24"/>
                <w:lang w:val="en-US" w:eastAsia="zh-CN" w:bidi="ar-SA"/>
              </w:rPr>
            </w:pPr>
            <w:r>
              <w:rPr>
                <w:rFonts w:hint="eastAsia" w:ascii="原版宋体" w:hAnsi="原版宋体" w:eastAsia="仿宋_GB2312" w:cs="仿宋_GB2312"/>
                <w:spacing w:val="-6"/>
                <w:lang w:eastAsia="zh-CN"/>
              </w:rPr>
              <w:t>（可行性研究具体内容</w:t>
            </w:r>
            <w:r>
              <w:rPr>
                <w:rFonts w:hint="eastAsia" w:ascii="原版宋体" w:hAnsi="原版宋体" w:eastAsia="仿宋_GB2312" w:cs="仿宋_GB2312"/>
                <w:spacing w:val="-6"/>
              </w:rPr>
              <w:t>可另附页</w:t>
            </w:r>
            <w:r>
              <w:rPr>
                <w:rFonts w:hint="eastAsia" w:ascii="原版宋体" w:hAnsi="原版宋体" w:eastAsia="仿宋_GB2312" w:cs="仿宋_GB2312"/>
                <w:spacing w:val="-6"/>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827" w:type="dxa"/>
            <w:noWrap w:val="0"/>
            <w:vAlign w:val="center"/>
          </w:tcPr>
          <w:p>
            <w:pPr>
              <w:pStyle w:val="18"/>
              <w:spacing w:before="0" w:line="240" w:lineRule="auto"/>
              <w:ind w:left="0" w:leftChars="0"/>
              <w:jc w:val="center"/>
              <w:rPr>
                <w:rFonts w:hint="eastAsia" w:ascii="原版宋体" w:hAnsi="原版宋体" w:eastAsia="仿宋_GB2312" w:cs="仿宋_GB2312"/>
                <w:spacing w:val="-5"/>
                <w:lang w:val="en-US" w:eastAsia="zh-CN"/>
              </w:rPr>
            </w:pPr>
            <w:r>
              <w:rPr>
                <w:rFonts w:hint="eastAsia" w:ascii="原版宋体" w:hAnsi="原版宋体" w:eastAsia="仿宋_GB2312" w:cs="仿宋_GB2312"/>
                <w:spacing w:val="-5"/>
                <w:lang w:val="en-US" w:eastAsia="zh-CN"/>
              </w:rPr>
              <w:t>集体决策情况</w:t>
            </w:r>
          </w:p>
        </w:tc>
        <w:tc>
          <w:tcPr>
            <w:tcW w:w="7409" w:type="dxa"/>
            <w:gridSpan w:val="3"/>
            <w:noWrap w:val="0"/>
            <w:vAlign w:val="center"/>
          </w:tcPr>
          <w:p>
            <w:pPr>
              <w:pStyle w:val="18"/>
              <w:spacing w:before="0" w:line="240" w:lineRule="auto"/>
              <w:jc w:val="center"/>
              <w:rPr>
                <w:rFonts w:hint="eastAsia" w:ascii="原版宋体" w:hAnsi="原版宋体" w:eastAsia="仿宋_GB2312" w:cs="仿宋_GB2312"/>
                <w:spacing w:val="-6"/>
                <w:lang w:eastAsia="zh-CN"/>
              </w:rPr>
            </w:pPr>
            <w:r>
              <w:rPr>
                <w:rFonts w:hint="eastAsia" w:ascii="原版宋体" w:hAnsi="原版宋体" w:eastAsia="仿宋_GB2312" w:cs="仿宋_GB2312"/>
                <w:spacing w:val="-6"/>
                <w:lang w:eastAsia="zh-CN"/>
              </w:rPr>
              <w:t>（</w:t>
            </w:r>
            <w:r>
              <w:rPr>
                <w:rFonts w:hint="eastAsia" w:ascii="原版宋体" w:hAnsi="原版宋体" w:eastAsia="仿宋_GB2312" w:cs="仿宋_GB2312"/>
                <w:spacing w:val="-6"/>
                <w:lang w:val="en-US" w:eastAsia="zh-CN"/>
              </w:rPr>
              <w:t>集体决策记录或会议纪要可另附页</w:t>
            </w:r>
            <w:r>
              <w:rPr>
                <w:rFonts w:hint="eastAsia" w:ascii="原版宋体" w:hAnsi="原版宋体" w:eastAsia="仿宋_GB2312" w:cs="仿宋_GB2312"/>
                <w:spacing w:val="-6"/>
                <w:lang w:eastAsia="zh-CN"/>
              </w:rPr>
              <w:t>）</w:t>
            </w:r>
          </w:p>
        </w:tc>
      </w:tr>
    </w:tbl>
    <w:p>
      <w:pPr>
        <w:rPr>
          <w:rFonts w:ascii="原版宋体" w:hAnsi="原版宋体"/>
          <w:sz w:val="21"/>
        </w:rPr>
      </w:pPr>
    </w:p>
    <w:tbl>
      <w:tblPr>
        <w:tblStyle w:val="17"/>
        <w:tblW w:w="92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236" w:type="dxa"/>
            <w:noWrap w:val="0"/>
            <w:vAlign w:val="top"/>
          </w:tcPr>
          <w:p>
            <w:pPr>
              <w:spacing w:before="243" w:line="222" w:lineRule="auto"/>
              <w:ind w:left="122"/>
              <w:rPr>
                <w:rFonts w:ascii="原版宋体" w:hAnsi="原版宋体" w:eastAsia="楷体" w:cs="Times New Roman"/>
                <w:sz w:val="27"/>
                <w:szCs w:val="27"/>
              </w:rPr>
            </w:pPr>
            <w:r>
              <w:rPr>
                <w:rFonts w:ascii="原版宋体" w:hAnsi="原版宋体" w:eastAsia="楷体" w:cs="Times New Roman"/>
                <w:b/>
                <w:bCs/>
                <w:spacing w:val="1"/>
                <w:sz w:val="27"/>
                <w:szCs w:val="27"/>
              </w:rPr>
              <w:t>三、</w:t>
            </w:r>
            <w:r>
              <w:rPr>
                <w:rFonts w:ascii="原版宋体" w:hAnsi="原版宋体" w:eastAsia="楷体" w:cs="Times New Roman"/>
                <w:spacing w:val="-69"/>
                <w:sz w:val="27"/>
                <w:szCs w:val="27"/>
              </w:rPr>
              <w:t xml:space="preserve"> </w:t>
            </w:r>
            <w:r>
              <w:rPr>
                <w:rFonts w:ascii="原版宋体" w:hAnsi="原版宋体" w:eastAsia="楷体" w:cs="Times New Roman"/>
                <w:b/>
                <w:bCs/>
                <w:spacing w:val="1"/>
                <w:sz w:val="27"/>
                <w:szCs w:val="27"/>
              </w:rPr>
              <w:t>申请单位功能定位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9" w:hRule="atLeast"/>
        </w:trPr>
        <w:tc>
          <w:tcPr>
            <w:tcW w:w="9236" w:type="dxa"/>
            <w:noWrap w:val="0"/>
            <w:vAlign w:val="top"/>
          </w:tcPr>
          <w:p>
            <w:pPr>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9236" w:type="dxa"/>
            <w:noWrap w:val="0"/>
            <w:vAlign w:val="top"/>
          </w:tcPr>
          <w:p>
            <w:pPr>
              <w:spacing w:before="239" w:line="221" w:lineRule="auto"/>
              <w:ind w:left="133"/>
              <w:rPr>
                <w:rFonts w:ascii="原版宋体" w:hAnsi="原版宋体" w:eastAsia="楷体" w:cs="Times New Roman"/>
                <w:sz w:val="27"/>
                <w:szCs w:val="27"/>
              </w:rPr>
            </w:pPr>
            <w:r>
              <w:rPr>
                <w:rFonts w:ascii="原版宋体" w:hAnsi="原版宋体" w:eastAsia="楷体" w:cs="Times New Roman"/>
                <w:b/>
                <w:bCs/>
                <w:spacing w:val="1"/>
                <w:sz w:val="27"/>
                <w:szCs w:val="27"/>
              </w:rPr>
              <w:t>四、</w:t>
            </w:r>
            <w:r>
              <w:rPr>
                <w:rFonts w:ascii="原版宋体" w:hAnsi="原版宋体" w:eastAsia="楷体" w:cs="Times New Roman"/>
                <w:spacing w:val="-65"/>
                <w:sz w:val="27"/>
                <w:szCs w:val="27"/>
              </w:rPr>
              <w:t xml:space="preserve"> </w:t>
            </w:r>
            <w:r>
              <w:rPr>
                <w:rFonts w:ascii="原版宋体" w:hAnsi="原版宋体" w:eastAsia="楷体" w:cs="Times New Roman"/>
                <w:b/>
                <w:bCs/>
                <w:spacing w:val="1"/>
                <w:sz w:val="27"/>
                <w:szCs w:val="27"/>
              </w:rPr>
              <w:t>申请单位临床使用需求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9" w:hRule="atLeast"/>
        </w:trPr>
        <w:tc>
          <w:tcPr>
            <w:tcW w:w="9236" w:type="dxa"/>
            <w:noWrap w:val="0"/>
            <w:vAlign w:val="top"/>
          </w:tcPr>
          <w:p>
            <w:pPr>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236" w:type="dxa"/>
            <w:noWrap w:val="0"/>
            <w:vAlign w:val="top"/>
          </w:tcPr>
          <w:p>
            <w:pPr>
              <w:spacing w:before="245" w:line="221" w:lineRule="auto"/>
              <w:ind w:left="115"/>
              <w:rPr>
                <w:rFonts w:hint="default" w:ascii="原版宋体" w:hAnsi="原版宋体" w:eastAsia="楷体" w:cs="Times New Roman"/>
                <w:sz w:val="27"/>
                <w:szCs w:val="27"/>
                <w:lang w:eastAsia="zh-CN"/>
              </w:rPr>
            </w:pPr>
            <w:r>
              <w:rPr>
                <w:rFonts w:ascii="原版宋体" w:hAnsi="原版宋体" w:eastAsia="楷体" w:cs="Times New Roman"/>
                <w:b/>
                <w:bCs/>
                <w:spacing w:val="8"/>
                <w:sz w:val="27"/>
                <w:szCs w:val="27"/>
              </w:rPr>
              <w:t>五、设备所需技术条件</w:t>
            </w:r>
            <w:r>
              <w:rPr>
                <w:rFonts w:hint="default" w:ascii="原版宋体" w:hAnsi="原版宋体" w:eastAsia="楷体" w:cs="Times New Roman"/>
                <w:b/>
                <w:bCs/>
                <w:spacing w:val="8"/>
                <w:sz w:val="27"/>
                <w:szCs w:val="27"/>
                <w:lang w:eastAsia="zh-CN"/>
              </w:rPr>
              <w:t>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5" w:hRule="atLeast"/>
        </w:trPr>
        <w:tc>
          <w:tcPr>
            <w:tcW w:w="9236" w:type="dxa"/>
            <w:noWrap w:val="0"/>
            <w:vAlign w:val="top"/>
          </w:tcPr>
          <w:p>
            <w:pPr>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9236" w:type="dxa"/>
            <w:noWrap w:val="0"/>
            <w:vAlign w:val="center"/>
          </w:tcPr>
          <w:p>
            <w:pPr>
              <w:jc w:val="both"/>
              <w:rPr>
                <w:rFonts w:ascii="原版宋体" w:hAnsi="原版宋体"/>
                <w:sz w:val="21"/>
              </w:rPr>
            </w:pPr>
            <w:r>
              <w:rPr>
                <w:rFonts w:ascii="原版宋体" w:hAnsi="原版宋体" w:eastAsia="楷体" w:cs="Times New Roman"/>
                <w:b/>
                <w:bCs/>
                <w:spacing w:val="6"/>
                <w:sz w:val="27"/>
                <w:szCs w:val="27"/>
              </w:rPr>
              <w:t>六、设备所需配套设施</w:t>
            </w:r>
            <w:r>
              <w:rPr>
                <w:rFonts w:hint="default" w:ascii="原版宋体" w:hAnsi="原版宋体" w:eastAsia="楷体" w:cs="Times New Roman"/>
                <w:b/>
                <w:bCs/>
                <w:spacing w:val="8"/>
                <w:sz w:val="27"/>
                <w:szCs w:val="27"/>
                <w:lang w:eastAsia="zh-CN"/>
              </w:rPr>
              <w:t>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9236" w:type="dxa"/>
            <w:noWrap w:val="0"/>
            <w:vAlign w:val="center"/>
          </w:tcPr>
          <w:p>
            <w:pPr>
              <w:jc w:val="both"/>
              <w:rPr>
                <w:rFonts w:ascii="原版宋体" w:hAnsi="原版宋体" w:eastAsia="楷体" w:cs="Times New Roman"/>
                <w:b/>
                <w:bCs/>
                <w:spacing w:val="6"/>
                <w:sz w:val="27"/>
                <w:szCs w:val="27"/>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9236" w:type="dxa"/>
            <w:noWrap w:val="0"/>
            <w:vAlign w:val="center"/>
          </w:tcPr>
          <w:p>
            <w:pPr>
              <w:jc w:val="both"/>
              <w:rPr>
                <w:rFonts w:ascii="原版宋体" w:hAnsi="原版宋体" w:eastAsia="楷体" w:cs="Times New Roman"/>
                <w:b/>
                <w:bCs/>
                <w:spacing w:val="6"/>
                <w:sz w:val="27"/>
                <w:szCs w:val="27"/>
              </w:rPr>
            </w:pPr>
            <w:r>
              <w:rPr>
                <w:rFonts w:ascii="原版宋体" w:hAnsi="原版宋体" w:eastAsia="楷体" w:cs="Times New Roman"/>
                <w:b/>
                <w:bCs/>
                <w:spacing w:val="8"/>
                <w:sz w:val="27"/>
                <w:szCs w:val="27"/>
              </w:rPr>
              <w:t>七、专业技术人员资质、能力情况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4" w:hRule="atLeast"/>
        </w:trPr>
        <w:tc>
          <w:tcPr>
            <w:tcW w:w="9236" w:type="dxa"/>
            <w:noWrap w:val="0"/>
            <w:vAlign w:val="center"/>
          </w:tcPr>
          <w:p>
            <w:pPr>
              <w:jc w:val="both"/>
              <w:rPr>
                <w:rFonts w:ascii="原版宋体" w:hAnsi="原版宋体" w:eastAsia="楷体" w:cs="Times New Roman"/>
                <w:b/>
                <w:bCs/>
                <w:spacing w:val="6"/>
                <w:sz w:val="27"/>
                <w:szCs w:val="27"/>
              </w:rPr>
            </w:pPr>
          </w:p>
        </w:tc>
      </w:tr>
    </w:tbl>
    <w:p>
      <w:pPr>
        <w:rPr>
          <w:rFonts w:ascii="原版宋体" w:hAnsi="原版宋体"/>
          <w:sz w:val="21"/>
        </w:rPr>
      </w:pPr>
    </w:p>
    <w:tbl>
      <w:tblPr>
        <w:tblStyle w:val="17"/>
        <w:tblW w:w="92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9236" w:type="dxa"/>
            <w:noWrap w:val="0"/>
            <w:vAlign w:val="top"/>
          </w:tcPr>
          <w:p>
            <w:pPr>
              <w:spacing w:before="209" w:line="222" w:lineRule="auto"/>
              <w:ind w:left="119"/>
              <w:rPr>
                <w:rFonts w:hint="default" w:ascii="原版宋体" w:hAnsi="原版宋体" w:eastAsia="楷体" w:cs="Times New Roman"/>
                <w:sz w:val="27"/>
                <w:szCs w:val="27"/>
                <w:lang w:val="en-US" w:eastAsia="zh-CN"/>
              </w:rPr>
            </w:pPr>
            <w:r>
              <w:rPr>
                <w:rFonts w:hint="default" w:ascii="原版宋体" w:hAnsi="原版宋体" w:eastAsia="楷体" w:cs="Times New Roman"/>
                <w:b/>
                <w:bCs/>
                <w:spacing w:val="8"/>
                <w:sz w:val="27"/>
                <w:szCs w:val="27"/>
                <w:lang w:val="en-US" w:eastAsia="zh-CN"/>
              </w:rPr>
              <w:t>八</w:t>
            </w:r>
            <w:r>
              <w:rPr>
                <w:rFonts w:ascii="原版宋体" w:hAnsi="原版宋体" w:eastAsia="楷体" w:cs="Times New Roman"/>
                <w:b/>
                <w:bCs/>
                <w:spacing w:val="8"/>
                <w:sz w:val="27"/>
                <w:szCs w:val="27"/>
              </w:rPr>
              <w:t>、</w:t>
            </w:r>
            <w:r>
              <w:rPr>
                <w:rFonts w:hint="default" w:ascii="原版宋体" w:hAnsi="原版宋体" w:eastAsia="楷体" w:cs="Times New Roman"/>
                <w:b/>
                <w:bCs/>
                <w:spacing w:val="8"/>
                <w:sz w:val="27"/>
                <w:szCs w:val="27"/>
                <w:lang w:val="en-US" w:eastAsia="zh-CN"/>
              </w:rPr>
              <w:t>质量保障情况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0" w:hRule="atLeast"/>
        </w:trPr>
        <w:tc>
          <w:tcPr>
            <w:tcW w:w="9236" w:type="dxa"/>
            <w:noWrap w:val="0"/>
            <w:vAlign w:val="top"/>
          </w:tcPr>
          <w:p>
            <w:pPr>
              <w:spacing w:before="209" w:line="222" w:lineRule="auto"/>
              <w:ind w:left="119"/>
              <w:rPr>
                <w:rFonts w:hint="default" w:ascii="原版宋体" w:hAnsi="原版宋体" w:eastAsia="楷体" w:cs="Times New Roman"/>
                <w:b/>
                <w:bCs/>
                <w:spacing w:val="8"/>
                <w:sz w:val="27"/>
                <w:szCs w:val="27"/>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4" w:hRule="atLeast"/>
        </w:trPr>
        <w:tc>
          <w:tcPr>
            <w:tcW w:w="9236" w:type="dxa"/>
            <w:noWrap w:val="0"/>
            <w:vAlign w:val="top"/>
          </w:tcPr>
          <w:p>
            <w:pPr>
              <w:spacing w:before="105" w:line="222" w:lineRule="auto"/>
              <w:ind w:left="117"/>
              <w:rPr>
                <w:rFonts w:ascii="原版宋体" w:hAnsi="原版宋体" w:eastAsia="楷体" w:cs="Times New Roman"/>
                <w:sz w:val="27"/>
                <w:szCs w:val="27"/>
              </w:rPr>
            </w:pPr>
            <w:r>
              <w:rPr>
                <w:rFonts w:hint="default" w:ascii="原版宋体" w:hAnsi="原版宋体" w:eastAsia="楷体" w:cs="Times New Roman"/>
                <w:b/>
                <w:bCs/>
                <w:spacing w:val="-1"/>
                <w:sz w:val="27"/>
                <w:szCs w:val="27"/>
                <w:lang w:val="en-US" w:eastAsia="zh-CN"/>
              </w:rPr>
              <w:t>九</w:t>
            </w:r>
            <w:r>
              <w:rPr>
                <w:rFonts w:ascii="原版宋体" w:hAnsi="原版宋体" w:eastAsia="楷体" w:cs="Times New Roman"/>
                <w:b/>
                <w:bCs/>
                <w:spacing w:val="-1"/>
                <w:sz w:val="27"/>
                <w:szCs w:val="27"/>
              </w:rPr>
              <w:t>、</w:t>
            </w:r>
            <w:r>
              <w:rPr>
                <w:rFonts w:ascii="原版宋体" w:hAnsi="原版宋体" w:eastAsia="楷体" w:cs="Times New Roman"/>
                <w:spacing w:val="-68"/>
                <w:sz w:val="27"/>
                <w:szCs w:val="27"/>
              </w:rPr>
              <w:t xml:space="preserve"> </w:t>
            </w:r>
            <w:r>
              <w:rPr>
                <w:rFonts w:ascii="原版宋体" w:hAnsi="原版宋体" w:eastAsia="楷体" w:cs="Times New Roman"/>
                <w:b/>
                <w:bCs/>
                <w:spacing w:val="-1"/>
                <w:sz w:val="27"/>
                <w:szCs w:val="27"/>
              </w:rPr>
              <w:t>申请单位签章</w:t>
            </w:r>
          </w:p>
          <w:p>
            <w:pPr>
              <w:pStyle w:val="18"/>
              <w:spacing w:before="104" w:line="280" w:lineRule="auto"/>
              <w:ind w:left="127" w:right="114" w:firstLine="560"/>
              <w:rPr>
                <w:rFonts w:hint="eastAsia" w:ascii="原版宋体" w:hAnsi="原版宋体" w:eastAsia="仿宋_GB2312" w:cs="仿宋_GB2312"/>
                <w:sz w:val="27"/>
                <w:szCs w:val="27"/>
              </w:rPr>
            </w:pPr>
            <w:r>
              <w:rPr>
                <w:rFonts w:hint="eastAsia" w:ascii="原版宋体" w:hAnsi="原版宋体" w:eastAsia="仿宋_GB2312" w:cs="仿宋_GB2312"/>
                <w:spacing w:val="11"/>
                <w:sz w:val="27"/>
                <w:szCs w:val="27"/>
              </w:rPr>
              <w:t>本人代表申请单位承诺所有提供材料均真实、准确、有效。如</w:t>
            </w:r>
            <w:r>
              <w:rPr>
                <w:rFonts w:hint="eastAsia" w:ascii="原版宋体" w:hAnsi="原版宋体" w:eastAsia="仿宋_GB2312" w:cs="仿宋_GB2312"/>
                <w:spacing w:val="10"/>
                <w:sz w:val="27"/>
                <w:szCs w:val="27"/>
              </w:rPr>
              <w:t>有虚假</w:t>
            </w:r>
            <w:r>
              <w:rPr>
                <w:rFonts w:hint="eastAsia" w:ascii="原版宋体" w:hAnsi="原版宋体" w:eastAsia="仿宋_GB2312" w:cs="仿宋_GB2312"/>
                <w:spacing w:val="8"/>
                <w:sz w:val="27"/>
                <w:szCs w:val="27"/>
              </w:rPr>
              <w:t>材料，愿承担一切法律责任与后果。</w:t>
            </w:r>
          </w:p>
          <w:p>
            <w:pPr>
              <w:spacing w:line="243" w:lineRule="auto"/>
              <w:rPr>
                <w:rFonts w:hint="eastAsia" w:ascii="原版宋体" w:hAnsi="原版宋体" w:eastAsia="仿宋_GB2312" w:cs="仿宋_GB2312"/>
                <w:sz w:val="21"/>
              </w:rPr>
            </w:pPr>
          </w:p>
          <w:p>
            <w:pPr>
              <w:spacing w:line="244" w:lineRule="auto"/>
              <w:rPr>
                <w:rFonts w:hint="eastAsia" w:ascii="原版宋体" w:hAnsi="原版宋体" w:eastAsia="仿宋_GB2312" w:cs="仿宋_GB2312"/>
                <w:sz w:val="21"/>
              </w:rPr>
            </w:pPr>
          </w:p>
          <w:p>
            <w:pPr>
              <w:pStyle w:val="18"/>
              <w:spacing w:before="88" w:line="359" w:lineRule="exact"/>
              <w:ind w:left="171"/>
              <w:rPr>
                <w:rFonts w:hint="eastAsia" w:ascii="原版宋体" w:hAnsi="原版宋体" w:eastAsia="仿宋_GB2312" w:cs="仿宋_GB2312"/>
                <w:spacing w:val="7"/>
                <w:position w:val="1"/>
                <w:sz w:val="27"/>
                <w:szCs w:val="27"/>
              </w:rPr>
            </w:pPr>
            <w:r>
              <w:rPr>
                <w:rFonts w:hint="eastAsia" w:ascii="原版宋体" w:hAnsi="原版宋体" w:eastAsia="仿宋_GB2312" w:cs="仿宋_GB2312"/>
                <w:position w:val="1"/>
                <w:sz w:val="27"/>
                <w:szCs w:val="27"/>
              </w:rPr>
              <w:t>申请单位法人（</w:t>
            </w:r>
            <w:r>
              <w:rPr>
                <w:rFonts w:hint="eastAsia" w:ascii="原版宋体" w:hAnsi="原版宋体" w:eastAsia="仿宋_GB2312" w:cs="仿宋_GB2312"/>
                <w:spacing w:val="-49"/>
                <w:position w:val="1"/>
                <w:sz w:val="27"/>
                <w:szCs w:val="27"/>
              </w:rPr>
              <w:t xml:space="preserve"> </w:t>
            </w:r>
            <w:r>
              <w:rPr>
                <w:rFonts w:hint="eastAsia" w:ascii="原版宋体" w:hAnsi="原版宋体" w:eastAsia="仿宋_GB2312" w:cs="仿宋_GB2312"/>
                <w:position w:val="1"/>
                <w:sz w:val="27"/>
                <w:szCs w:val="27"/>
              </w:rPr>
              <w:t>主要负责人）签名：</w:t>
            </w:r>
            <w:r>
              <w:rPr>
                <w:rFonts w:hint="eastAsia" w:ascii="原版宋体" w:hAnsi="原版宋体" w:eastAsia="仿宋_GB2312" w:cs="仿宋_GB2312"/>
                <w:spacing w:val="7"/>
                <w:position w:val="1"/>
                <w:sz w:val="27"/>
                <w:szCs w:val="27"/>
              </w:rPr>
              <w:t xml:space="preserve">             </w:t>
            </w:r>
          </w:p>
          <w:p>
            <w:pPr>
              <w:pStyle w:val="18"/>
              <w:spacing w:before="88" w:line="359" w:lineRule="exact"/>
              <w:ind w:left="171"/>
              <w:rPr>
                <w:rFonts w:hint="eastAsia" w:ascii="原版宋体" w:hAnsi="原版宋体" w:eastAsia="仿宋_GB2312" w:cs="仿宋_GB2312"/>
                <w:spacing w:val="7"/>
                <w:position w:val="1"/>
                <w:sz w:val="27"/>
                <w:szCs w:val="27"/>
              </w:rPr>
            </w:pPr>
          </w:p>
          <w:p>
            <w:pPr>
              <w:pStyle w:val="18"/>
              <w:spacing w:before="88" w:line="359" w:lineRule="exact"/>
              <w:ind w:left="171"/>
              <w:rPr>
                <w:rFonts w:hint="eastAsia" w:ascii="原版宋体" w:hAnsi="原版宋体" w:eastAsia="仿宋_GB2312" w:cs="仿宋_GB2312"/>
                <w:spacing w:val="7"/>
                <w:position w:val="1"/>
                <w:sz w:val="27"/>
                <w:szCs w:val="27"/>
              </w:rPr>
            </w:pPr>
            <w:r>
              <w:rPr>
                <w:rFonts w:hint="eastAsia" w:ascii="原版宋体" w:hAnsi="原版宋体" w:eastAsia="仿宋_GB2312" w:cs="仿宋_GB2312"/>
                <w:spacing w:val="7"/>
                <w:position w:val="1"/>
                <w:sz w:val="27"/>
                <w:szCs w:val="27"/>
              </w:rPr>
              <w:t xml:space="preserve">   </w:t>
            </w:r>
          </w:p>
          <w:p>
            <w:pPr>
              <w:pStyle w:val="18"/>
              <w:spacing w:before="88" w:line="359" w:lineRule="exact"/>
              <w:ind w:left="0" w:firstLine="7560" w:firstLineChars="2800"/>
              <w:rPr>
                <w:rFonts w:hint="eastAsia" w:ascii="原版宋体" w:hAnsi="原版宋体" w:eastAsia="仿宋_GB2312" w:cs="仿宋_GB2312"/>
                <w:position w:val="1"/>
                <w:sz w:val="27"/>
                <w:szCs w:val="27"/>
              </w:rPr>
            </w:pPr>
            <w:r>
              <w:rPr>
                <w:rFonts w:hint="eastAsia" w:ascii="原版宋体" w:hAnsi="原版宋体" w:eastAsia="仿宋_GB2312" w:cs="仿宋_GB2312"/>
                <w:position w:val="1"/>
                <w:sz w:val="27"/>
                <w:szCs w:val="27"/>
                <w:lang w:val="en-US" w:eastAsia="zh-CN"/>
              </w:rPr>
              <w:t>单位公</w:t>
            </w:r>
            <w:r>
              <w:rPr>
                <w:rFonts w:hint="eastAsia" w:ascii="原版宋体" w:hAnsi="原版宋体" w:eastAsia="仿宋_GB2312" w:cs="仿宋_GB2312"/>
                <w:position w:val="1"/>
                <w:sz w:val="27"/>
                <w:szCs w:val="27"/>
              </w:rPr>
              <w:t>章</w:t>
            </w:r>
          </w:p>
          <w:p>
            <w:pPr>
              <w:pStyle w:val="18"/>
              <w:spacing w:before="88" w:line="359" w:lineRule="exact"/>
              <w:ind w:left="171" w:firstLine="6750" w:firstLineChars="2500"/>
              <w:rPr>
                <w:rFonts w:hint="eastAsia" w:ascii="原版宋体" w:hAnsi="原版宋体" w:eastAsia="仿宋_GB2312" w:cs="仿宋_GB2312"/>
                <w:position w:val="1"/>
                <w:sz w:val="27"/>
                <w:szCs w:val="27"/>
              </w:rPr>
            </w:pPr>
          </w:p>
          <w:p>
            <w:pPr>
              <w:pStyle w:val="18"/>
              <w:spacing w:before="111" w:line="362" w:lineRule="exact"/>
              <w:ind w:left="6443"/>
              <w:jc w:val="right"/>
              <w:rPr>
                <w:rFonts w:ascii="原版宋体" w:hAnsi="原版宋体" w:cs="Times New Roman"/>
                <w:sz w:val="27"/>
                <w:szCs w:val="27"/>
              </w:rPr>
            </w:pPr>
            <w:r>
              <w:rPr>
                <w:rFonts w:hint="eastAsia" w:ascii="原版宋体" w:hAnsi="原版宋体" w:eastAsia="仿宋_GB2312" w:cs="仿宋_GB2312"/>
                <w:spacing w:val="-8"/>
                <w:position w:val="1"/>
                <w:sz w:val="27"/>
                <w:szCs w:val="27"/>
              </w:rPr>
              <w:t>年</w:t>
            </w:r>
            <w:r>
              <w:rPr>
                <w:rFonts w:hint="eastAsia" w:ascii="原版宋体" w:hAnsi="原版宋体" w:eastAsia="仿宋_GB2312" w:cs="仿宋_GB2312"/>
                <w:spacing w:val="17"/>
                <w:position w:val="1"/>
                <w:sz w:val="27"/>
                <w:szCs w:val="27"/>
              </w:rPr>
              <w:t xml:space="preserve">  </w:t>
            </w:r>
            <w:r>
              <w:rPr>
                <w:rFonts w:hint="eastAsia" w:ascii="原版宋体" w:hAnsi="原版宋体" w:eastAsia="仿宋_GB2312" w:cs="仿宋_GB2312"/>
                <w:spacing w:val="-8"/>
                <w:position w:val="1"/>
                <w:sz w:val="27"/>
                <w:szCs w:val="27"/>
              </w:rPr>
              <w:t>月</w:t>
            </w:r>
            <w:r>
              <w:rPr>
                <w:rFonts w:hint="eastAsia" w:ascii="原版宋体" w:hAnsi="原版宋体" w:eastAsia="仿宋_GB2312" w:cs="仿宋_GB2312"/>
                <w:spacing w:val="46"/>
                <w:position w:val="1"/>
                <w:sz w:val="27"/>
                <w:szCs w:val="27"/>
              </w:rPr>
              <w:t xml:space="preserve">  </w:t>
            </w:r>
            <w:r>
              <w:rPr>
                <w:rFonts w:hint="eastAsia" w:ascii="原版宋体" w:hAnsi="原版宋体" w:eastAsia="仿宋_GB2312" w:cs="仿宋_GB2312"/>
                <w:spacing w:val="-8"/>
                <w:position w:val="1"/>
                <w:sz w:val="27"/>
                <w:szCs w:val="27"/>
              </w:rPr>
              <w:t>日</w:t>
            </w:r>
          </w:p>
        </w:tc>
      </w:tr>
    </w:tbl>
    <w:p>
      <w:pPr>
        <w:rPr>
          <w:rFonts w:ascii="原版宋体" w:hAnsi="原版宋体"/>
          <w:sz w:val="21"/>
        </w:rPr>
        <w:sectPr>
          <w:footerReference r:id="rId6" w:type="default"/>
          <w:pgSz w:w="11920" w:h="16840"/>
          <w:pgMar w:top="2098" w:right="1474" w:bottom="1984" w:left="1587" w:header="0" w:footer="1381" w:gutter="0"/>
          <w:pgBorders>
            <w:top w:val="none" w:sz="0" w:space="0"/>
            <w:left w:val="none" w:sz="0" w:space="0"/>
            <w:bottom w:val="none" w:sz="0" w:space="0"/>
            <w:right w:val="none" w:sz="0" w:space="0"/>
          </w:pgBorders>
          <w:pgNumType w:fmt="decimal"/>
          <w:cols w:space="720" w:num="1"/>
        </w:sectPr>
      </w:pPr>
    </w:p>
    <w:p>
      <w:pPr>
        <w:rPr>
          <w:rFonts w:hint="default" w:ascii="原版宋体" w:hAnsi="原版宋体" w:eastAsia="黑体" w:cs="Times New Roman"/>
          <w:sz w:val="32"/>
          <w:szCs w:val="32"/>
          <w:lang w:val="en-US" w:eastAsia="zh-CN"/>
        </w:rPr>
      </w:pPr>
      <w:r>
        <w:rPr>
          <w:rFonts w:hint="default" w:ascii="原版宋体" w:hAnsi="原版宋体" w:eastAsia="黑体" w:cs="Times New Roman"/>
          <w:sz w:val="32"/>
          <w:szCs w:val="32"/>
          <w:lang w:val="en-US" w:eastAsia="zh-CN"/>
        </w:rPr>
        <w:t>附表</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outlineLvl w:val="0"/>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7"/>
          <w:position w:val="2"/>
          <w:sz w:val="44"/>
          <w:szCs w:val="44"/>
        </w:rPr>
        <w:t>申请配置乙类大型医用设备使用人员资质能力信息表</w:t>
      </w:r>
    </w:p>
    <w:p>
      <w:pPr>
        <w:pStyle w:val="6"/>
        <w:keepNext w:val="0"/>
        <w:keepLines w:val="0"/>
        <w:pageBreakBefore w:val="0"/>
        <w:widowControl w:val="0"/>
        <w:kinsoku/>
        <w:wordWrap/>
        <w:overflowPunct/>
        <w:topLinePunct w:val="0"/>
        <w:autoSpaceDE/>
        <w:autoSpaceDN/>
        <w:bidi w:val="0"/>
        <w:adjustRightInd/>
        <w:snapToGrid/>
        <w:spacing w:before="0" w:beforeLines="50" w:after="0" w:afterLines="50" w:line="560" w:lineRule="exact"/>
        <w:ind w:left="0"/>
        <w:textAlignment w:val="auto"/>
        <w:rPr>
          <w:rFonts w:hint="default" w:ascii="原版宋体" w:hAnsi="原版宋体" w:eastAsia="楷体_GB2312" w:cs="Times New Roman"/>
          <w:sz w:val="32"/>
          <w:szCs w:val="32"/>
        </w:rPr>
      </w:pPr>
      <w:r>
        <w:rPr>
          <w:rFonts w:hint="default" w:ascii="原版宋体" w:hAnsi="原版宋体" w:eastAsia="楷体_GB2312" w:cs="Times New Roman"/>
          <w:spacing w:val="13"/>
          <w:position w:val="1"/>
          <w:sz w:val="32"/>
          <w:szCs w:val="32"/>
          <w:lang w:eastAsia="zh-CN"/>
        </w:rPr>
        <w:t>申请</w:t>
      </w:r>
      <w:r>
        <w:rPr>
          <w:rFonts w:hint="default" w:ascii="原版宋体" w:hAnsi="原版宋体" w:eastAsia="楷体_GB2312" w:cs="Times New Roman"/>
          <w:spacing w:val="13"/>
          <w:position w:val="1"/>
          <w:sz w:val="32"/>
          <w:szCs w:val="32"/>
        </w:rPr>
        <w:t>单位（公章</w:t>
      </w:r>
      <w:r>
        <w:rPr>
          <w:rFonts w:hint="default" w:ascii="原版宋体" w:hAnsi="原版宋体" w:eastAsia="楷体_GB2312" w:cs="Times New Roman"/>
          <w:position w:val="1"/>
          <w:sz w:val="32"/>
          <w:szCs w:val="32"/>
        </w:rPr>
        <w:t>）：</w:t>
      </w:r>
    </w:p>
    <w:tbl>
      <w:tblPr>
        <w:tblStyle w:val="17"/>
        <w:tblW w:w="142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0"/>
        <w:gridCol w:w="1245"/>
        <w:gridCol w:w="1567"/>
        <w:gridCol w:w="903"/>
        <w:gridCol w:w="875"/>
        <w:gridCol w:w="763"/>
        <w:gridCol w:w="1694"/>
        <w:gridCol w:w="1708"/>
        <w:gridCol w:w="1751"/>
        <w:gridCol w:w="1623"/>
        <w:gridCol w:w="135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jc w:val="center"/>
        </w:trPr>
        <w:tc>
          <w:tcPr>
            <w:tcW w:w="780"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9"/>
              </w:rPr>
              <w:t>序号</w:t>
            </w:r>
          </w:p>
        </w:tc>
        <w:tc>
          <w:tcPr>
            <w:tcW w:w="1245"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8"/>
                <w:position w:val="1"/>
              </w:rPr>
              <w:t>姓名</w:t>
            </w:r>
          </w:p>
        </w:tc>
        <w:tc>
          <w:tcPr>
            <w:tcW w:w="1567"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5"/>
              </w:rPr>
              <w:t>所在科室</w:t>
            </w:r>
          </w:p>
        </w:tc>
        <w:tc>
          <w:tcPr>
            <w:tcW w:w="903"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9"/>
              </w:rPr>
              <w:t>专业</w:t>
            </w:r>
          </w:p>
        </w:tc>
        <w:tc>
          <w:tcPr>
            <w:tcW w:w="875"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14"/>
              </w:rPr>
              <w:t>学历</w:t>
            </w:r>
          </w:p>
        </w:tc>
        <w:tc>
          <w:tcPr>
            <w:tcW w:w="763"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11"/>
              </w:rPr>
              <w:t>职称</w:t>
            </w:r>
          </w:p>
        </w:tc>
        <w:tc>
          <w:tcPr>
            <w:tcW w:w="1694"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3"/>
              </w:rPr>
              <w:t>执业医师证号</w:t>
            </w:r>
          </w:p>
        </w:tc>
        <w:tc>
          <w:tcPr>
            <w:tcW w:w="1708"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3"/>
              </w:rPr>
              <w:t>执业注册地点</w:t>
            </w:r>
          </w:p>
        </w:tc>
        <w:tc>
          <w:tcPr>
            <w:tcW w:w="1751"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3"/>
              </w:rPr>
              <w:t>相关培训经历</w:t>
            </w:r>
          </w:p>
        </w:tc>
        <w:tc>
          <w:tcPr>
            <w:tcW w:w="1623"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3"/>
              </w:rPr>
              <w:t>相关工作经历</w:t>
            </w:r>
          </w:p>
        </w:tc>
        <w:tc>
          <w:tcPr>
            <w:tcW w:w="1355" w:type="dxa"/>
            <w:noWrap w:val="0"/>
            <w:vAlign w:val="top"/>
          </w:tcPr>
          <w:p>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原版宋体" w:hAnsi="原版宋体" w:eastAsia="黑体" w:cs="Times New Roman"/>
              </w:rPr>
            </w:pPr>
            <w:r>
              <w:rPr>
                <w:rFonts w:hint="default" w:ascii="原版宋体" w:hAnsi="原版宋体" w:eastAsia="黑体" w:cs="Times New Roman"/>
                <w:spacing w:val="-4"/>
              </w:rPr>
              <w:t>其他资质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1</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2</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3</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4</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sz w:val="24"/>
                <w:szCs w:val="24"/>
              </w:rPr>
              <w:t>5</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6</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sz w:val="24"/>
                <w:szCs w:val="24"/>
              </w:rPr>
              <w:t>7</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1"/>
                <w:sz w:val="24"/>
                <w:szCs w:val="24"/>
              </w:rPr>
              <w:t>8</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position w:val="2"/>
                <w:sz w:val="24"/>
                <w:szCs w:val="24"/>
              </w:rPr>
              <w:t>9</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spacing w:val="-14"/>
                <w:position w:val="1"/>
                <w:sz w:val="24"/>
                <w:szCs w:val="24"/>
              </w:rPr>
              <w:t>10</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jc w:val="center"/>
        </w:trPr>
        <w:tc>
          <w:tcPr>
            <w:tcW w:w="78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原版宋体" w:hAnsi="原版宋体" w:eastAsia="Times New Roman" w:cs="Times New Roman"/>
                <w:sz w:val="24"/>
                <w:szCs w:val="24"/>
              </w:rPr>
            </w:pPr>
            <w:r>
              <w:rPr>
                <w:rFonts w:ascii="原版宋体" w:hAnsi="原版宋体" w:eastAsia="Times New Roman" w:cs="Times New Roman"/>
                <w:spacing w:val="-14"/>
                <w:position w:val="1"/>
                <w:sz w:val="24"/>
                <w:szCs w:val="24"/>
              </w:rPr>
              <w:t>11</w:t>
            </w:r>
          </w:p>
        </w:tc>
        <w:tc>
          <w:tcPr>
            <w:tcW w:w="124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567"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90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87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76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9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0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75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623"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c>
          <w:tcPr>
            <w:tcW w:w="135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ascii="原版宋体" w:hAnsi="原版宋体"/>
                <w:sz w:val="21"/>
              </w:rPr>
            </w:pPr>
          </w:p>
        </w:tc>
      </w:tr>
    </w:tbl>
    <w:p>
      <w:pPr>
        <w:rPr>
          <w:rFonts w:hint="default" w:ascii="原版宋体" w:hAnsi="原版宋体" w:eastAsia="黑体" w:cs="Times New Roman"/>
          <w:sz w:val="32"/>
          <w:szCs w:val="32"/>
          <w:lang w:val="en-US" w:eastAsia="zh-CN"/>
        </w:rPr>
        <w:sectPr>
          <w:footerReference r:id="rId7"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p>
    <w:p>
      <w:pPr>
        <w:pStyle w:val="2"/>
        <w:pageBreakBefore w:val="0"/>
        <w:widowControl w:val="0"/>
        <w:kinsoku/>
        <w:wordWrap/>
        <w:overflowPunct/>
        <w:topLinePunct w:val="0"/>
        <w:autoSpaceDE/>
        <w:autoSpaceDN/>
        <w:bidi w:val="0"/>
        <w:adjustRightInd/>
        <w:snapToGrid/>
        <w:spacing w:line="560" w:lineRule="exact"/>
        <w:jc w:val="both"/>
        <w:textAlignment w:val="auto"/>
        <w:rPr>
          <w:rFonts w:hint="default" w:ascii="原版宋体" w:hAnsi="原版宋体" w:eastAsia="黑体" w:cs="Times New Roman"/>
          <w:b w:val="0"/>
          <w:bCs/>
          <w:sz w:val="32"/>
          <w:szCs w:val="32"/>
          <w:lang w:val="en-US" w:eastAsia="zh-CN"/>
        </w:rPr>
      </w:pPr>
      <w:r>
        <w:rPr>
          <w:rFonts w:hint="default" w:ascii="原版宋体" w:hAnsi="原版宋体" w:eastAsia="黑体" w:cs="Times New Roman"/>
          <w:b w:val="0"/>
          <w:bCs/>
          <w:sz w:val="32"/>
          <w:szCs w:val="32"/>
          <w:lang w:val="en-US" w:eastAsia="zh-CN"/>
        </w:rPr>
        <w:t>附件</w:t>
      </w:r>
      <w:r>
        <w:rPr>
          <w:rFonts w:hint="default" w:ascii="原版宋体" w:hAnsi="原版宋体" w:eastAsia="黑体" w:cs="Times New Roman"/>
          <w:b w:val="0"/>
          <w:bCs/>
          <w:sz w:val="32"/>
          <w:szCs w:val="32"/>
          <w:lang w:val="en-US" w:eastAsia="zh-CN"/>
        </w:rPr>
        <w:t>3</w:t>
      </w:r>
    </w:p>
    <w:p>
      <w:pPr>
        <w:pageBreakBefore w:val="0"/>
        <w:widowControl w:val="0"/>
        <w:kinsoku/>
        <w:wordWrap/>
        <w:overflowPunct/>
        <w:topLinePunct w:val="0"/>
        <w:autoSpaceDE/>
        <w:autoSpaceDN/>
        <w:bidi w:val="0"/>
        <w:adjustRightInd/>
        <w:snapToGrid/>
        <w:spacing w:line="560" w:lineRule="exact"/>
        <w:jc w:val="center"/>
        <w:textAlignment w:val="auto"/>
        <w:rPr>
          <w:rFonts w:hint="default" w:ascii="原版宋体" w:hAnsi="原版宋体" w:eastAsia="方正小标宋简体" w:cs="Times New Roman"/>
          <w:b w:val="0"/>
          <w:bCs/>
          <w:sz w:val="44"/>
          <w:szCs w:val="44"/>
          <w:lang w:val="en-US" w:eastAsia="zh-CN"/>
        </w:rPr>
      </w:pPr>
      <w:r>
        <w:rPr>
          <w:rFonts w:hint="default" w:ascii="原版宋体" w:hAnsi="原版宋体" w:eastAsia="方正小标宋简体" w:cs="Times New Roman"/>
          <w:b w:val="0"/>
          <w:bCs/>
          <w:sz w:val="44"/>
          <w:szCs w:val="44"/>
          <w:lang w:val="en-US" w:eastAsia="zh-CN"/>
        </w:rPr>
        <w:t>乙类大型医用设备配置许可评审细则-PET/MR</w:t>
      </w:r>
    </w:p>
    <w:p>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pPr>
    </w:p>
    <w:tbl>
      <w:tblPr>
        <w:tblStyle w:val="11"/>
        <w:tblW w:w="4913" w:type="pct"/>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26"/>
        <w:gridCol w:w="5725"/>
        <w:gridCol w:w="66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58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评审内容</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评审指标</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申请材料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1.</w:t>
            </w:r>
            <w:r>
              <w:rPr>
                <w:rFonts w:hint="eastAsia" w:ascii="原版宋体" w:hAnsi="原版宋体" w:eastAsia="仿宋_GB2312" w:cs="仿宋_GB2312"/>
                <w:i w:val="0"/>
                <w:iCs w:val="0"/>
                <w:color w:val="000000"/>
                <w:kern w:val="0"/>
                <w:sz w:val="24"/>
                <w:szCs w:val="24"/>
                <w:u w:val="none"/>
                <w:lang w:val="en-US" w:eastAsia="zh-CN" w:bidi="ar"/>
              </w:rPr>
              <w:t>功能定位</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1.1符合区域卫生规划和医疗设备配置规划</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原版宋体" w:hAnsi="原版宋体"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1.2集医疗、科研、教学为一体的三级综合性或专科医疗机构</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三级综合性或专科医疗机构的相关佐证材料、医疗机构执业许可证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1.3开展相关疑难病症的诊断、治疗及评估，能在肿瘤、心血管、神经系统等疑难病症诊疗方面对全国或区域发挥较强指导作用</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能体现疑难病症诊疗能力、对全国或区域发挥指导作用的相关说明材料，如国家（省级）临床重点专科、国家医学中心、国家（省级）区域医疗中心、省级及以上医疗质量管理与控制中心等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2.</w:t>
            </w:r>
            <w:r>
              <w:rPr>
                <w:rFonts w:hint="eastAsia" w:ascii="原版宋体" w:hAnsi="原版宋体" w:eastAsia="仿宋_GB2312" w:cs="仿宋_GB2312"/>
                <w:i w:val="0"/>
                <w:iCs w:val="0"/>
                <w:color w:val="000000"/>
                <w:kern w:val="0"/>
                <w:sz w:val="24"/>
                <w:szCs w:val="24"/>
                <w:u w:val="none"/>
                <w:lang w:val="en-US" w:eastAsia="zh-CN" w:bidi="ar"/>
              </w:rPr>
              <w:t>技术能力</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2.1具有卫生健康行政部门或中医药主管部门核准登记的肿瘤、心血管、神经专业及医学影像等相关诊疗科目</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医疗机构执业许可证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2.2医学影像科和核医学科为省域内领先学科</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国家（省级）临床重点专科或省级及以上医疗质量管理与控制中心的相关说明材料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2.3承担医学影像和核医学专业人才培养</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医学影像或核医学专业博士点/硕士点或规培基地相关说明材料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7"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2.4承担省级及以上重大科研项目、新技术等研发任务</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承担或曾经承担省级及以上重大科研项目、新技术等研发任务的说明材料，如科技部国家科技重大专项、国家重点研发计划、国家自然科学基金重点项目、重大项目、创新研究群体项目、省自然科学基金重点项目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2.5开展相关疾病诊疗标准、临床指南制订</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参与制订卫生健康行政部门、标准化委员会或行业学</w:t>
            </w:r>
            <w:r>
              <w:rPr>
                <w:rStyle w:val="16"/>
                <w:rFonts w:hint="eastAsia" w:ascii="原版宋体" w:hAnsi="原版宋体" w:eastAsia="仿宋_GB2312" w:cs="仿宋_GB2312"/>
                <w:lang w:val="en-US" w:eastAsia="zh-CN" w:bidi="ar"/>
              </w:rPr>
              <w:t>/</w:t>
            </w:r>
            <w:r>
              <w:rPr>
                <w:rFonts w:hint="eastAsia" w:ascii="原版宋体" w:hAnsi="原版宋体" w:eastAsia="仿宋_GB2312" w:cs="仿宋_GB2312"/>
                <w:i w:val="0"/>
                <w:iCs w:val="0"/>
                <w:color w:val="000000"/>
                <w:kern w:val="0"/>
                <w:sz w:val="24"/>
                <w:szCs w:val="24"/>
                <w:u w:val="none"/>
                <w:lang w:val="en-US" w:eastAsia="zh-CN" w:bidi="ar"/>
              </w:rPr>
              <w:t>协会二级及以上分会颁布的相关疾病诊疗标准、临床指南的说明材料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2.6开展</w:t>
            </w:r>
            <w:r>
              <w:rPr>
                <w:rStyle w:val="16"/>
                <w:rFonts w:hint="eastAsia" w:ascii="原版宋体" w:hAnsi="原版宋体" w:eastAsia="仿宋_GB2312" w:cs="仿宋_GB2312"/>
                <w:lang w:val="en-US" w:eastAsia="zh-CN" w:bidi="ar"/>
              </w:rPr>
              <w:t>MR</w:t>
            </w:r>
            <w:r>
              <w:rPr>
                <w:rFonts w:hint="eastAsia" w:ascii="原版宋体" w:hAnsi="原版宋体" w:eastAsia="仿宋_GB2312" w:cs="仿宋_GB2312"/>
                <w:i w:val="0"/>
                <w:iCs w:val="0"/>
                <w:color w:val="000000"/>
                <w:kern w:val="0"/>
                <w:sz w:val="24"/>
                <w:szCs w:val="24"/>
                <w:u w:val="none"/>
                <w:lang w:val="en-US" w:eastAsia="zh-CN" w:bidi="ar"/>
              </w:rPr>
              <w:t>、</w:t>
            </w:r>
            <w:r>
              <w:rPr>
                <w:rStyle w:val="16"/>
                <w:rFonts w:hint="eastAsia" w:ascii="原版宋体" w:hAnsi="原版宋体" w:eastAsia="仿宋_GB2312" w:cs="仿宋_GB2312"/>
                <w:lang w:val="en-US" w:eastAsia="zh-CN" w:bidi="ar"/>
              </w:rPr>
              <w:t>PET/CT</w:t>
            </w:r>
            <w:r>
              <w:rPr>
                <w:rFonts w:hint="eastAsia" w:ascii="原版宋体" w:hAnsi="原版宋体" w:eastAsia="仿宋_GB2312" w:cs="仿宋_GB2312"/>
                <w:i w:val="0"/>
                <w:iCs w:val="0"/>
                <w:color w:val="000000"/>
                <w:kern w:val="0"/>
                <w:sz w:val="24"/>
                <w:szCs w:val="24"/>
                <w:u w:val="none"/>
                <w:lang w:val="en-US" w:eastAsia="zh-CN" w:bidi="ar"/>
              </w:rPr>
              <w:t>临床应用时间不低于</w:t>
            </w: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年，近</w:t>
            </w: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年年均检查量均不低于</w:t>
            </w:r>
            <w:r>
              <w:rPr>
                <w:rStyle w:val="16"/>
                <w:rFonts w:hint="eastAsia" w:ascii="原版宋体" w:hAnsi="原版宋体" w:eastAsia="仿宋_GB2312" w:cs="仿宋_GB2312"/>
                <w:lang w:val="en-US" w:eastAsia="zh-CN" w:bidi="ar"/>
              </w:rPr>
              <w:t>1500</w:t>
            </w:r>
            <w:r>
              <w:rPr>
                <w:rFonts w:hint="eastAsia" w:ascii="原版宋体" w:hAnsi="原版宋体" w:eastAsia="仿宋_GB2312" w:cs="仿宋_GB2312"/>
                <w:i w:val="0"/>
                <w:iCs w:val="0"/>
                <w:color w:val="000000"/>
                <w:kern w:val="0"/>
                <w:sz w:val="24"/>
                <w:szCs w:val="24"/>
                <w:u w:val="none"/>
                <w:lang w:val="en-US" w:eastAsia="zh-CN" w:bidi="ar"/>
              </w:rPr>
              <w:t>例</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相应设备的固定资产卡片或财务凭证、年检查量统计表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配套设施设备</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3.1配备</w:t>
            </w:r>
            <w:r>
              <w:rPr>
                <w:rStyle w:val="16"/>
                <w:rFonts w:hint="eastAsia" w:ascii="原版宋体" w:hAnsi="原版宋体" w:eastAsia="仿宋_GB2312" w:cs="仿宋_GB2312"/>
                <w:lang w:val="en-US" w:eastAsia="zh-CN" w:bidi="ar"/>
              </w:rPr>
              <w:t>MR</w:t>
            </w:r>
            <w:r>
              <w:rPr>
                <w:rFonts w:hint="eastAsia" w:ascii="原版宋体" w:hAnsi="原版宋体" w:eastAsia="仿宋_GB2312" w:cs="仿宋_GB2312"/>
                <w:i w:val="0"/>
                <w:iCs w:val="0"/>
                <w:color w:val="000000"/>
                <w:kern w:val="0"/>
                <w:sz w:val="24"/>
                <w:szCs w:val="24"/>
                <w:u w:val="none"/>
                <w:lang w:val="en-US" w:eastAsia="zh-CN" w:bidi="ar"/>
              </w:rPr>
              <w:t>、</w:t>
            </w:r>
            <w:r>
              <w:rPr>
                <w:rStyle w:val="16"/>
                <w:rFonts w:hint="eastAsia" w:ascii="原版宋体" w:hAnsi="原版宋体" w:eastAsia="仿宋_GB2312" w:cs="仿宋_GB2312"/>
                <w:lang w:val="en-US" w:eastAsia="zh-CN" w:bidi="ar"/>
              </w:rPr>
              <w:t>PET/CT</w:t>
            </w:r>
            <w:r>
              <w:rPr>
                <w:rFonts w:hint="eastAsia" w:ascii="原版宋体" w:hAnsi="原版宋体" w:eastAsia="仿宋_GB2312" w:cs="仿宋_GB2312"/>
                <w:i w:val="0"/>
                <w:iCs w:val="0"/>
                <w:color w:val="000000"/>
                <w:kern w:val="0"/>
                <w:sz w:val="24"/>
                <w:szCs w:val="24"/>
                <w:u w:val="none"/>
                <w:lang w:val="en-US" w:eastAsia="zh-CN" w:bidi="ar"/>
              </w:rPr>
              <w:t>等设备</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相应设备的配置许可证、固定资产卡片或财务凭证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3.2具备符合各级卫生健康和环保部门要求的场地和基础设施</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color w:val="000000"/>
                <w:kern w:val="0"/>
                <w:sz w:val="24"/>
                <w:szCs w:val="24"/>
                <w:lang w:val="en-US" w:eastAsia="zh-CN" w:bidi="ar"/>
              </w:rPr>
              <w:t>具备与PET/MR装备一致的</w:t>
            </w:r>
            <w:r>
              <w:rPr>
                <w:rFonts w:hint="eastAsia" w:ascii="原版宋体" w:hAnsi="原版宋体" w:eastAsia="仿宋_GB2312" w:cs="仿宋_GB2312"/>
                <w:i w:val="0"/>
                <w:iCs w:val="0"/>
                <w:color w:val="000000"/>
                <w:kern w:val="0"/>
                <w:sz w:val="24"/>
                <w:szCs w:val="24"/>
                <w:u w:val="none"/>
                <w:lang w:val="en-US" w:eastAsia="zh-CN" w:bidi="ar"/>
              </w:rPr>
              <w:t>场地和基础设施</w:t>
            </w:r>
            <w:r>
              <w:rPr>
                <w:rFonts w:hint="eastAsia" w:ascii="原版宋体" w:hAnsi="原版宋体" w:eastAsia="仿宋_GB2312" w:cs="仿宋_GB2312"/>
                <w:color w:val="000000"/>
                <w:kern w:val="0"/>
                <w:sz w:val="24"/>
                <w:szCs w:val="24"/>
                <w:lang w:val="en-US" w:eastAsia="zh-CN" w:bidi="ar"/>
              </w:rPr>
              <w:t>的书面承诺并提供相关支撑材料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3.3具备符合条件的正电子放射性药物供应渠道和条件</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当地药品监督管理部门的放射性药品备案批件或供应渠道的说明材料、</w:t>
            </w:r>
            <w:r>
              <w:rPr>
                <w:rFonts w:hint="eastAsia" w:ascii="原版宋体" w:hAnsi="原版宋体" w:eastAsia="仿宋_GB2312" w:cs="仿宋_GB2312"/>
                <w:i w:val="0"/>
                <w:iCs w:val="0"/>
                <w:color w:val="000000"/>
                <w:kern w:val="0"/>
                <w:sz w:val="24"/>
                <w:szCs w:val="24"/>
                <w:highlight w:val="none"/>
                <w:u w:val="none"/>
                <w:lang w:val="en-US" w:eastAsia="zh-CN" w:bidi="ar"/>
              </w:rPr>
              <w:t>第三类或第四类《放射性药品使用许可证》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3.4具备完善的电磁和辐射防护设施</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color w:val="000000"/>
                <w:kern w:val="0"/>
                <w:sz w:val="24"/>
                <w:szCs w:val="24"/>
                <w:u w:val="none"/>
                <w:lang w:val="en-US" w:eastAsia="zh-CN" w:bidi="ar"/>
              </w:rPr>
              <w:t>具备与PET/MR装备一致的</w:t>
            </w:r>
            <w:r>
              <w:rPr>
                <w:rFonts w:hint="eastAsia" w:ascii="原版宋体" w:hAnsi="原版宋体" w:eastAsia="仿宋_GB2312" w:cs="仿宋_GB2312"/>
                <w:i w:val="0"/>
                <w:iCs w:val="0"/>
                <w:color w:val="000000"/>
                <w:kern w:val="0"/>
                <w:sz w:val="24"/>
                <w:szCs w:val="24"/>
                <w:u w:val="none"/>
                <w:lang w:val="en-US" w:eastAsia="zh-CN" w:bidi="ar"/>
              </w:rPr>
              <w:t>电磁和辐射防护设施</w:t>
            </w:r>
            <w:r>
              <w:rPr>
                <w:rFonts w:hint="eastAsia" w:ascii="原版宋体" w:hAnsi="原版宋体" w:eastAsia="仿宋_GB2312" w:cs="仿宋_GB2312"/>
                <w:color w:val="000000"/>
                <w:kern w:val="0"/>
                <w:sz w:val="24"/>
                <w:szCs w:val="24"/>
                <w:u w:val="none"/>
                <w:lang w:val="en-US" w:eastAsia="zh-CN" w:bidi="ar"/>
              </w:rPr>
              <w:t>的书面承诺并提供相关支撑材料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3.5具备完善的医疗设备质控体系、硬软件设备和信息管理系统</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相应的系统采购合同或资产卡片、财务凭证等说明材料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3.6具备</w:t>
            </w:r>
            <w:r>
              <w:rPr>
                <w:rStyle w:val="16"/>
                <w:rFonts w:hint="eastAsia" w:ascii="原版宋体" w:hAnsi="原版宋体" w:eastAsia="仿宋_GB2312" w:cs="仿宋_GB2312"/>
                <w:highlight w:val="none"/>
                <w:lang w:val="en-US" w:eastAsia="zh-CN" w:bidi="ar"/>
              </w:rPr>
              <w:t>2</w:t>
            </w:r>
            <w:r>
              <w:rPr>
                <w:rFonts w:hint="eastAsia" w:ascii="原版宋体" w:hAnsi="原版宋体" w:eastAsia="仿宋_GB2312" w:cs="仿宋_GB2312"/>
                <w:i w:val="0"/>
                <w:iCs w:val="0"/>
                <w:color w:val="000000"/>
                <w:kern w:val="0"/>
                <w:sz w:val="24"/>
                <w:szCs w:val="24"/>
                <w:highlight w:val="none"/>
                <w:u w:val="none"/>
                <w:lang w:val="en-US" w:eastAsia="zh-CN" w:bidi="ar"/>
              </w:rPr>
              <w:t>年内完成采购和安装的条件</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4.</w:t>
            </w:r>
            <w:r>
              <w:rPr>
                <w:rFonts w:hint="eastAsia" w:ascii="原版宋体" w:hAnsi="原版宋体" w:eastAsia="仿宋_GB2312" w:cs="仿宋_GB2312"/>
                <w:i w:val="0"/>
                <w:iCs w:val="0"/>
                <w:color w:val="000000"/>
                <w:kern w:val="0"/>
                <w:sz w:val="24"/>
                <w:szCs w:val="24"/>
                <w:u w:val="none"/>
                <w:lang w:val="en-US" w:eastAsia="zh-CN" w:bidi="ar"/>
              </w:rPr>
              <w:t>专业技术人员资质和能力</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4.1医学影像和放射治疗专业医师不少于</w:t>
            </w:r>
            <w:r>
              <w:rPr>
                <w:rStyle w:val="16"/>
                <w:rFonts w:hint="eastAsia" w:ascii="原版宋体" w:hAnsi="原版宋体" w:eastAsia="仿宋_GB2312" w:cs="仿宋_GB2312"/>
                <w:lang w:val="en-US" w:eastAsia="zh-CN" w:bidi="ar"/>
              </w:rPr>
              <w:t>5</w:t>
            </w:r>
            <w:r>
              <w:rPr>
                <w:rFonts w:hint="eastAsia" w:ascii="原版宋体" w:hAnsi="原版宋体" w:eastAsia="仿宋_GB2312" w:cs="仿宋_GB2312"/>
                <w:i w:val="0"/>
                <w:iCs w:val="0"/>
                <w:color w:val="000000"/>
                <w:kern w:val="0"/>
                <w:sz w:val="24"/>
                <w:szCs w:val="24"/>
                <w:u w:val="none"/>
                <w:lang w:val="en-US" w:eastAsia="zh-CN" w:bidi="ar"/>
              </w:rPr>
              <w:t>名</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医师执业证书、在职证明或执业地含申请单位的</w:t>
            </w:r>
            <w:r>
              <w:rPr>
                <w:rFonts w:hint="eastAsia" w:ascii="原版宋体" w:hAnsi="原版宋体" w:eastAsia="仿宋_GB2312" w:cs="仿宋_GB2312"/>
                <w:b w:val="0"/>
                <w:bCs w:val="0"/>
                <w:color w:val="000000"/>
                <w:kern w:val="0"/>
                <w:sz w:val="24"/>
                <w:szCs w:val="24"/>
                <w:lang w:val="en-US" w:eastAsia="zh-CN" w:bidi="ar"/>
              </w:rPr>
              <w:t>执业注册信息查询截图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4.2具备资质的技师不少于</w:t>
            </w: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名</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相关资质证明、在职证明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4.3具有正电子放射药物专业资质的专职技术人员不少于</w:t>
            </w:r>
            <w:r>
              <w:rPr>
                <w:rStyle w:val="16"/>
                <w:rFonts w:hint="eastAsia" w:ascii="原版宋体" w:hAnsi="原版宋体" w:eastAsia="仿宋_GB2312" w:cs="仿宋_GB2312"/>
                <w:lang w:val="en-US" w:eastAsia="zh-CN" w:bidi="ar"/>
              </w:rPr>
              <w:t>1</w:t>
            </w:r>
            <w:r>
              <w:rPr>
                <w:rFonts w:hint="eastAsia" w:ascii="原版宋体" w:hAnsi="原版宋体" w:eastAsia="仿宋_GB2312" w:cs="仿宋_GB2312"/>
                <w:i w:val="0"/>
                <w:iCs w:val="0"/>
                <w:color w:val="000000"/>
                <w:kern w:val="0"/>
                <w:sz w:val="24"/>
                <w:szCs w:val="24"/>
                <w:u w:val="none"/>
                <w:lang w:val="en-US" w:eastAsia="zh-CN" w:bidi="ar"/>
              </w:rPr>
              <w:t>名，其中自行制备药物的，至少</w:t>
            </w:r>
            <w:r>
              <w:rPr>
                <w:rStyle w:val="16"/>
                <w:rFonts w:hint="eastAsia" w:ascii="原版宋体" w:hAnsi="原版宋体" w:eastAsia="仿宋_GB2312" w:cs="仿宋_GB2312"/>
                <w:lang w:val="en-US" w:eastAsia="zh-CN" w:bidi="ar"/>
              </w:rPr>
              <w:t>1</w:t>
            </w:r>
            <w:r>
              <w:rPr>
                <w:rFonts w:hint="eastAsia" w:ascii="原版宋体" w:hAnsi="原版宋体" w:eastAsia="仿宋_GB2312" w:cs="仿宋_GB2312"/>
                <w:i w:val="0"/>
                <w:iCs w:val="0"/>
                <w:color w:val="000000"/>
                <w:kern w:val="0"/>
                <w:sz w:val="24"/>
                <w:szCs w:val="24"/>
                <w:u w:val="none"/>
                <w:lang w:val="en-US" w:eastAsia="zh-CN" w:bidi="ar"/>
              </w:rPr>
              <w:t>名人员具备</w:t>
            </w:r>
            <w:r>
              <w:rPr>
                <w:rStyle w:val="16"/>
                <w:rFonts w:hint="eastAsia" w:ascii="原版宋体" w:hAnsi="原版宋体" w:eastAsia="仿宋_GB2312" w:cs="仿宋_GB2312"/>
                <w:lang w:val="en-US" w:eastAsia="zh-CN" w:bidi="ar"/>
              </w:rPr>
              <w:t>5</w:t>
            </w:r>
            <w:r>
              <w:rPr>
                <w:rFonts w:hint="eastAsia" w:ascii="原版宋体" w:hAnsi="原版宋体" w:eastAsia="仿宋_GB2312" w:cs="仿宋_GB2312"/>
                <w:i w:val="0"/>
                <w:iCs w:val="0"/>
                <w:color w:val="000000"/>
                <w:kern w:val="0"/>
                <w:sz w:val="24"/>
                <w:szCs w:val="24"/>
                <w:u w:val="none"/>
                <w:lang w:val="en-US" w:eastAsia="zh-CN" w:bidi="ar"/>
              </w:rPr>
              <w:t>年及以上正电子放射性药物操作和制备经验</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相关放射药物使用人员的资质证明、在职证明（自行制备药物的，还需提供放射性药物操作和制备经验相关的说明材料）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4.4学科带头人应当具有正高级专业技术职称，并有不少于</w:t>
            </w:r>
            <w:r>
              <w:rPr>
                <w:rStyle w:val="16"/>
                <w:rFonts w:hint="eastAsia" w:ascii="原版宋体" w:hAnsi="原版宋体" w:eastAsia="仿宋_GB2312" w:cs="仿宋_GB2312"/>
                <w:lang w:val="en-US" w:eastAsia="zh-CN" w:bidi="ar"/>
              </w:rPr>
              <w:t>10</w:t>
            </w:r>
            <w:r>
              <w:rPr>
                <w:rFonts w:hint="eastAsia" w:ascii="原版宋体" w:hAnsi="原版宋体" w:eastAsia="仿宋_GB2312" w:cs="仿宋_GB2312"/>
                <w:i w:val="0"/>
                <w:iCs w:val="0"/>
                <w:color w:val="000000"/>
                <w:kern w:val="0"/>
                <w:sz w:val="24"/>
                <w:szCs w:val="24"/>
                <w:u w:val="none"/>
                <w:lang w:val="en-US" w:eastAsia="zh-CN" w:bidi="ar"/>
              </w:rPr>
              <w:t>年的本专业工作经验，其中</w:t>
            </w:r>
            <w:r>
              <w:rPr>
                <w:rStyle w:val="16"/>
                <w:rFonts w:hint="eastAsia" w:ascii="原版宋体" w:hAnsi="原版宋体" w:eastAsia="仿宋_GB2312" w:cs="仿宋_GB2312"/>
                <w:lang w:val="en-US" w:eastAsia="zh-CN" w:bidi="ar"/>
              </w:rPr>
              <w:t>PET/CT</w:t>
            </w:r>
            <w:r>
              <w:rPr>
                <w:rFonts w:hint="eastAsia" w:ascii="原版宋体" w:hAnsi="原版宋体" w:eastAsia="仿宋_GB2312" w:cs="仿宋_GB2312"/>
                <w:i w:val="0"/>
                <w:iCs w:val="0"/>
                <w:color w:val="000000"/>
                <w:kern w:val="0"/>
                <w:sz w:val="24"/>
                <w:szCs w:val="24"/>
                <w:u w:val="none"/>
                <w:lang w:val="en-US" w:eastAsia="zh-CN" w:bidi="ar"/>
              </w:rPr>
              <w:t>使用经验不少于</w:t>
            </w:r>
            <w:r>
              <w:rPr>
                <w:rStyle w:val="16"/>
                <w:rFonts w:hint="eastAsia" w:ascii="原版宋体" w:hAnsi="原版宋体" w:eastAsia="仿宋_GB2312" w:cs="仿宋_GB2312"/>
                <w:lang w:val="en-US" w:eastAsia="zh-CN" w:bidi="ar"/>
              </w:rPr>
              <w:t>3</w:t>
            </w:r>
            <w:r>
              <w:rPr>
                <w:rFonts w:hint="eastAsia" w:ascii="原版宋体" w:hAnsi="原版宋体" w:eastAsia="仿宋_GB2312" w:cs="仿宋_GB2312"/>
                <w:i w:val="0"/>
                <w:iCs w:val="0"/>
                <w:color w:val="000000"/>
                <w:kern w:val="0"/>
                <w:sz w:val="24"/>
                <w:szCs w:val="24"/>
                <w:u w:val="none"/>
                <w:lang w:val="en-US" w:eastAsia="zh-CN" w:bidi="ar"/>
              </w:rPr>
              <w:t>年</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医师执业证书、在职证明或执业地含申请单位的</w:t>
            </w:r>
            <w:r>
              <w:rPr>
                <w:rFonts w:hint="eastAsia" w:ascii="原版宋体" w:hAnsi="原版宋体" w:eastAsia="仿宋_GB2312" w:cs="仿宋_GB2312"/>
                <w:b w:val="0"/>
                <w:bCs w:val="0"/>
                <w:color w:val="000000"/>
                <w:kern w:val="0"/>
                <w:sz w:val="24"/>
                <w:szCs w:val="24"/>
                <w:u w:val="none"/>
                <w:lang w:val="en-US" w:eastAsia="zh-CN" w:bidi="ar"/>
              </w:rPr>
              <w:t>执业注册信息查询截图</w:t>
            </w:r>
            <w:r>
              <w:rPr>
                <w:rFonts w:hint="eastAsia" w:ascii="原版宋体" w:hAnsi="原版宋体" w:eastAsia="仿宋_GB2312" w:cs="仿宋_GB2312"/>
                <w:i w:val="0"/>
                <w:iCs w:val="0"/>
                <w:color w:val="000000"/>
                <w:kern w:val="0"/>
                <w:sz w:val="24"/>
                <w:szCs w:val="24"/>
                <w:u w:val="none"/>
                <w:lang w:val="en-US" w:eastAsia="zh-CN" w:bidi="ar"/>
              </w:rPr>
              <w:t>、正高级职称证书、本专业工作经验及PET/CT使用经验等相关说明材料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8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5.</w:t>
            </w:r>
            <w:r>
              <w:rPr>
                <w:rFonts w:hint="eastAsia" w:ascii="原版宋体" w:hAnsi="原版宋体" w:eastAsia="仿宋_GB2312" w:cs="仿宋_GB2312"/>
                <w:i w:val="0"/>
                <w:iCs w:val="0"/>
                <w:color w:val="000000"/>
                <w:kern w:val="0"/>
                <w:sz w:val="24"/>
                <w:szCs w:val="24"/>
                <w:u w:val="none"/>
                <w:lang w:val="en-US" w:eastAsia="zh-CN" w:bidi="ar"/>
              </w:rPr>
              <w:t>质量保障</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5.1具有健全的质量控制和质量保障体系</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相关制度说明材料、现有</w:t>
            </w:r>
            <w:r>
              <w:rPr>
                <w:rFonts w:hint="eastAsia" w:ascii="原版宋体" w:hAnsi="原版宋体" w:eastAsia="仿宋_GB2312" w:cs="仿宋_GB2312"/>
                <w:i w:val="0"/>
                <w:iCs w:val="0"/>
                <w:color w:val="000000"/>
                <w:kern w:val="0"/>
                <w:sz w:val="24"/>
                <w:szCs w:val="24"/>
                <w:highlight w:val="none"/>
                <w:u w:val="none"/>
                <w:lang w:val="en-US" w:eastAsia="zh-CN" w:bidi="ar"/>
              </w:rPr>
              <w:t>MR、</w:t>
            </w:r>
            <w:r>
              <w:rPr>
                <w:rStyle w:val="16"/>
                <w:rFonts w:hint="eastAsia" w:ascii="原版宋体" w:hAnsi="原版宋体" w:eastAsia="仿宋_GB2312" w:cs="仿宋_GB2312"/>
                <w:highlight w:val="none"/>
                <w:lang w:val="en-US" w:eastAsia="zh-CN" w:bidi="ar"/>
              </w:rPr>
              <w:t>PET/CT</w:t>
            </w:r>
            <w:r>
              <w:rPr>
                <w:rFonts w:hint="eastAsia" w:ascii="原版宋体" w:hAnsi="原版宋体" w:eastAsia="仿宋_GB2312" w:cs="仿宋_GB2312"/>
                <w:i w:val="0"/>
                <w:iCs w:val="0"/>
                <w:color w:val="000000"/>
                <w:kern w:val="0"/>
                <w:sz w:val="24"/>
                <w:szCs w:val="24"/>
                <w:highlight w:val="none"/>
                <w:u w:val="none"/>
                <w:lang w:val="en-US" w:eastAsia="zh-CN" w:bidi="ar"/>
              </w:rPr>
              <w:t>设备年度检测合格或计量检定合格的报告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5.2具有健全的管理制度及全面的医疗质量管理方案</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相关制度说明材料、科室执行记录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5.3具有设备维护、维修的保障能力</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相关说明材料、</w:t>
            </w:r>
            <w:r>
              <w:rPr>
                <w:rFonts w:hint="eastAsia" w:ascii="原版宋体" w:hAnsi="原版宋体" w:eastAsia="仿宋_GB2312" w:cs="仿宋_GB2312"/>
                <w:i w:val="0"/>
                <w:iCs w:val="0"/>
                <w:color w:val="000000"/>
                <w:kern w:val="0"/>
                <w:sz w:val="24"/>
                <w:szCs w:val="24"/>
                <w:highlight w:val="none"/>
                <w:u w:val="none"/>
                <w:lang w:val="en-US" w:eastAsia="zh-CN" w:bidi="ar"/>
              </w:rPr>
              <w:t>现有</w:t>
            </w:r>
            <w:r>
              <w:rPr>
                <w:rStyle w:val="16"/>
                <w:rFonts w:hint="eastAsia" w:ascii="原版宋体" w:hAnsi="原版宋体" w:eastAsia="仿宋_GB2312" w:cs="仿宋_GB2312"/>
                <w:highlight w:val="none"/>
                <w:lang w:val="en-US" w:eastAsia="zh-CN" w:bidi="ar"/>
              </w:rPr>
              <w:t>MR</w:t>
            </w:r>
            <w:r>
              <w:rPr>
                <w:rFonts w:hint="eastAsia" w:ascii="原版宋体" w:hAnsi="原版宋体" w:eastAsia="仿宋_GB2312" w:cs="仿宋_GB2312"/>
                <w:i w:val="0"/>
                <w:iCs w:val="0"/>
                <w:color w:val="000000"/>
                <w:kern w:val="0"/>
                <w:sz w:val="24"/>
                <w:szCs w:val="24"/>
                <w:highlight w:val="none"/>
                <w:u w:val="none"/>
                <w:lang w:val="en-US" w:eastAsia="zh-CN" w:bidi="ar"/>
              </w:rPr>
              <w:t>、</w:t>
            </w:r>
            <w:r>
              <w:rPr>
                <w:rStyle w:val="16"/>
                <w:rFonts w:hint="eastAsia" w:ascii="原版宋体" w:hAnsi="原版宋体" w:eastAsia="仿宋_GB2312" w:cs="仿宋_GB2312"/>
                <w:highlight w:val="none"/>
                <w:lang w:val="en-US" w:eastAsia="zh-CN" w:bidi="ar"/>
              </w:rPr>
              <w:t>PET/CT</w:t>
            </w:r>
            <w:r>
              <w:rPr>
                <w:rFonts w:hint="eastAsia" w:ascii="原版宋体" w:hAnsi="原版宋体" w:eastAsia="仿宋_GB2312" w:cs="仿宋_GB2312"/>
                <w:i w:val="0"/>
                <w:iCs w:val="0"/>
                <w:color w:val="000000"/>
                <w:kern w:val="0"/>
                <w:sz w:val="24"/>
                <w:szCs w:val="24"/>
                <w:highlight w:val="none"/>
                <w:u w:val="none"/>
                <w:lang w:val="en-US" w:eastAsia="zh-CN" w:bidi="ar"/>
              </w:rPr>
              <w:t>设备的维修保养记录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5.4具有相关安全事件的应急机制、能力，具备放射性药物的风险管控机制</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相关制度说明材料、应急演练记录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8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5.5具有健全的设备使用前培训及临床实践机制</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81"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r>
              <w:rPr>
                <w:rStyle w:val="16"/>
                <w:rFonts w:hint="eastAsia" w:ascii="原版宋体" w:hAnsi="原版宋体" w:eastAsia="仿宋_GB2312" w:cs="仿宋_GB2312"/>
                <w:lang w:val="en-US" w:eastAsia="zh-CN" w:bidi="ar"/>
              </w:rPr>
              <w:t>6.</w:t>
            </w:r>
            <w:r>
              <w:rPr>
                <w:rFonts w:hint="eastAsia" w:ascii="原版宋体" w:hAnsi="原版宋体" w:eastAsia="仿宋_GB2312" w:cs="仿宋_GB2312"/>
                <w:i w:val="0"/>
                <w:iCs w:val="0"/>
                <w:color w:val="000000"/>
                <w:kern w:val="0"/>
                <w:sz w:val="24"/>
                <w:szCs w:val="24"/>
                <w:u w:val="none"/>
                <w:lang w:val="en-US" w:eastAsia="zh-CN" w:bidi="ar"/>
              </w:rPr>
              <w:t>资金来源</w:t>
            </w:r>
          </w:p>
        </w:tc>
        <w:tc>
          <w:tcPr>
            <w:tcW w:w="20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6.1设备购置预算明确、资金来源充足，不含融资贷款</w:t>
            </w:r>
          </w:p>
        </w:tc>
        <w:tc>
          <w:tcPr>
            <w:tcW w:w="236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自有资金筹措方案及来源佐证材料，涉及财政资金的需提供专项资金指标文件。</w:t>
            </w: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原版宋体" w:hAnsi="原版宋体" w:eastAsia="楷体_GB2312" w:cs="Times New Roman"/>
          <w:b w:val="0"/>
          <w:bCs/>
          <w:sz w:val="24"/>
          <w:szCs w:val="24"/>
          <w:lang w:val="en-US" w:eastAsia="zh-CN"/>
        </w:rPr>
        <w:sectPr>
          <w:footerReference r:id="rId8"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原版宋体" w:hAnsi="原版宋体" w:eastAsia="楷体_GB2312" w:cs="Times New Roman"/>
          <w:b w:val="0"/>
          <w:bCs/>
          <w:sz w:val="24"/>
          <w:szCs w:val="24"/>
          <w:lang w:val="en-US" w:eastAsia="zh-CN"/>
        </w:rPr>
        <w:t>备注：新建机构不考察2.2、2.3、2.4、2.5、2.6，非公立医疗机构不考察2.2、2.3、2.4、2.5，独立医学影像中心不考察1.2、1.3、2.1、2.2、2.3、2.4、2.5。</w:t>
      </w:r>
    </w:p>
    <w:p>
      <w:pPr>
        <w:pageBreakBefore w:val="0"/>
        <w:widowControl w:val="0"/>
        <w:kinsoku/>
        <w:wordWrap/>
        <w:overflowPunct/>
        <w:topLinePunct w:val="0"/>
        <w:autoSpaceDE/>
        <w:autoSpaceDN/>
        <w:bidi w:val="0"/>
        <w:adjustRightInd/>
        <w:snapToGrid/>
        <w:spacing w:line="560" w:lineRule="exact"/>
        <w:jc w:val="center"/>
        <w:textAlignment w:val="auto"/>
        <w:rPr>
          <w:rFonts w:hint="default" w:ascii="原版宋体" w:hAnsi="原版宋体" w:eastAsia="方正小标宋简体" w:cs="Times New Roman"/>
          <w:b w:val="0"/>
          <w:bCs/>
          <w:sz w:val="44"/>
          <w:szCs w:val="44"/>
          <w:lang w:val="en-US" w:eastAsia="zh-CN"/>
        </w:rPr>
      </w:pPr>
      <w:r>
        <w:rPr>
          <w:rFonts w:hint="default" w:ascii="原版宋体" w:hAnsi="原版宋体" w:eastAsia="方正小标宋简体" w:cs="Times New Roman"/>
          <w:b w:val="0"/>
          <w:bCs/>
          <w:sz w:val="44"/>
          <w:szCs w:val="44"/>
          <w:lang w:val="en-US" w:eastAsia="zh-CN"/>
        </w:rPr>
        <w:t>乙类大型医用设备配置许可评审细则-PET/CT</w:t>
      </w:r>
    </w:p>
    <w:p>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pPr>
    </w:p>
    <w:tbl>
      <w:tblPr>
        <w:tblStyle w:val="11"/>
        <w:tblW w:w="4913" w:type="pct"/>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2"/>
        <w:gridCol w:w="5742"/>
        <w:gridCol w:w="65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60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评审内容</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评审指标</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申请材料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09" w:type="pct"/>
            <w:vMerge w:val="restart"/>
            <w:tcBorders>
              <w:top w:val="single" w:color="000000" w:sz="4" w:space="0"/>
              <w:left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1.功能定位</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1.1符合区域卫生规划和医疗设备配置规划</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原版宋体" w:hAnsi="原版宋体"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609" w:type="pct"/>
            <w:vMerge w:val="continue"/>
            <w:tcBorders>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1.2相关学科实力较强，能对全国或区域在肿瘤、心血管、神经系统等疑难病症诊疗方面发挥较强指导作用</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医疗机构执业许可证，能体现学科实力、对全国或区域发挥指导作用的相关说明材料，如</w:t>
            </w:r>
            <w:r>
              <w:rPr>
                <w:rFonts w:hint="eastAsia" w:ascii="原版宋体" w:hAnsi="原版宋体" w:eastAsia="仿宋_GB2312" w:cs="仿宋_GB2312"/>
                <w:i w:val="0"/>
                <w:iCs w:val="0"/>
                <w:color w:val="000000"/>
                <w:kern w:val="0"/>
                <w:sz w:val="24"/>
                <w:szCs w:val="24"/>
                <w:u w:val="none"/>
                <w:lang w:val="en-US" w:eastAsia="zh-CN" w:bidi="ar"/>
              </w:rPr>
              <w:t>国家（省级）临床重点专科、国家医学中心、国家（省级）区域医疗中心、省级及以上医疗质量管理与控制中心等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609"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2.技术能力</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2.1具有单光子发射型断层扫描仪（SPECT）临床应用的丰富经验，</w:t>
            </w:r>
            <w:r>
              <w:rPr>
                <w:rFonts w:hint="eastAsia" w:ascii="原版宋体" w:hAnsi="原版宋体" w:eastAsia="仿宋_GB2312" w:cs="仿宋_GB2312"/>
                <w:i w:val="0"/>
                <w:iCs w:val="0"/>
                <w:color w:val="000000"/>
                <w:kern w:val="0"/>
                <w:sz w:val="24"/>
                <w:szCs w:val="24"/>
                <w:highlight w:val="none"/>
                <w:u w:val="none"/>
                <w:lang w:val="en-US" w:eastAsia="zh-CN" w:bidi="ar"/>
              </w:rPr>
              <w:t>年均检查量均不低于1200例</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相应设备的固定资产卡片或财务凭证、年检查量统计表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609" w:type="pct"/>
            <w:vMerge w:val="restar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3.配套设施设备</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3.1具备完善的医疗设备质控体系</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相应的质控体系相关说明材料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3.2具备符合生态环境部门要求和临床需求的场地和基础设施、完善的辐射防护设施</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color w:val="000000"/>
                <w:kern w:val="0"/>
                <w:sz w:val="24"/>
                <w:szCs w:val="24"/>
                <w:u w:val="none"/>
                <w:lang w:val="en-US" w:eastAsia="zh-CN" w:bidi="ar"/>
              </w:rPr>
              <w:t>具备与PET/CT装备一致的</w:t>
            </w:r>
            <w:r>
              <w:rPr>
                <w:rFonts w:hint="eastAsia" w:ascii="原版宋体" w:hAnsi="原版宋体" w:eastAsia="仿宋_GB2312" w:cs="仿宋_GB2312"/>
                <w:i w:val="0"/>
                <w:iCs w:val="0"/>
                <w:color w:val="000000"/>
                <w:kern w:val="0"/>
                <w:sz w:val="24"/>
                <w:szCs w:val="24"/>
                <w:u w:val="none"/>
                <w:lang w:val="en-US" w:eastAsia="zh-CN" w:bidi="ar"/>
              </w:rPr>
              <w:t>场地和基础设施、辐射防护设施</w:t>
            </w:r>
            <w:r>
              <w:rPr>
                <w:rFonts w:hint="eastAsia" w:ascii="原版宋体" w:hAnsi="原版宋体" w:eastAsia="仿宋_GB2312" w:cs="仿宋_GB2312"/>
                <w:color w:val="000000"/>
                <w:kern w:val="0"/>
                <w:sz w:val="24"/>
                <w:szCs w:val="24"/>
                <w:u w:val="none"/>
                <w:lang w:val="en-US" w:eastAsia="zh-CN" w:bidi="ar"/>
              </w:rPr>
              <w:t>的书面承诺并提供相关支撑材料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3.3具备合格的放射性药品供应条件和渠道</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当地药品监督管理部门的放射性药品备案批件或供应渠道的说明材料、第三类或第四类《放射性药品使用许可证》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3.4具备完善的信息管理体系</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相应的系统采购合同或资产卡片、财务凭证等说明材料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3.5具备2年内完成采购和安装的条件</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yellow"/>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09"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4.专业技术人员资质和能力</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4.1医学影像和放射治疗专业医师不少于3名</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从事PET/CT的专业技术人员的医师执业证书、在职证明或执业地含申请单位的</w:t>
            </w:r>
            <w:r>
              <w:rPr>
                <w:rFonts w:hint="eastAsia" w:ascii="原版宋体" w:hAnsi="原版宋体" w:eastAsia="仿宋_GB2312" w:cs="仿宋_GB2312"/>
                <w:b w:val="0"/>
                <w:bCs w:val="0"/>
                <w:color w:val="000000"/>
                <w:kern w:val="0"/>
                <w:sz w:val="24"/>
                <w:szCs w:val="24"/>
                <w:u w:val="none"/>
                <w:lang w:val="en-US" w:eastAsia="zh-CN" w:bidi="ar"/>
              </w:rPr>
              <w:t>执业注册信息查询截图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4.2具备资质的技师不少于2名</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从事PET/CT的专业技术人员的资质证明、在职证明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4.3放射药物专业技术人员不少于1名</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相关放射药物使用人员的资质证明、在职证明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4.4学科带头人应具有高级专业技术职称，并有不少于5年的本专业工作经验，其SPECT经验不少于3年</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医师执业证书、在职证明或执业地含申请单位的</w:t>
            </w:r>
            <w:r>
              <w:rPr>
                <w:rFonts w:hint="eastAsia" w:ascii="原版宋体" w:hAnsi="原版宋体" w:eastAsia="仿宋_GB2312" w:cs="仿宋_GB2312"/>
                <w:b w:val="0"/>
                <w:bCs w:val="0"/>
                <w:color w:val="000000"/>
                <w:kern w:val="0"/>
                <w:sz w:val="24"/>
                <w:szCs w:val="24"/>
                <w:u w:val="none"/>
                <w:lang w:val="en-US" w:eastAsia="zh-CN" w:bidi="ar"/>
              </w:rPr>
              <w:t>执业注册信息查询截图</w:t>
            </w:r>
            <w:r>
              <w:rPr>
                <w:rFonts w:hint="eastAsia" w:ascii="原版宋体" w:hAnsi="原版宋体" w:eastAsia="仿宋_GB2312" w:cs="仿宋_GB2312"/>
                <w:i w:val="0"/>
                <w:iCs w:val="0"/>
                <w:color w:val="000000"/>
                <w:kern w:val="0"/>
                <w:sz w:val="24"/>
                <w:szCs w:val="24"/>
                <w:u w:val="none"/>
                <w:lang w:val="en-US" w:eastAsia="zh-CN" w:bidi="ar"/>
              </w:rPr>
              <w:t>、职称证书、本专业工作经验及SPECT经验相关说明材料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5.质量保障</w:t>
            </w: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5.1具有完善的质量控制和质量保障体系</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相关制度说明材料、现有SPECT设备年度检测合格或计量检定合格的报告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u w:val="none"/>
                <w:lang w:val="en-US" w:eastAsia="zh-CN" w:bidi="ar"/>
              </w:rPr>
              <w:t>5.2具备放射性药物的风险管控机制</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kern w:val="0"/>
                <w:sz w:val="24"/>
                <w:szCs w:val="24"/>
                <w:highlight w:val="none"/>
                <w:u w:val="none"/>
                <w:lang w:val="en-US" w:eastAsia="zh-CN" w:bidi="ar"/>
              </w:rPr>
            </w:pPr>
            <w:r>
              <w:rPr>
                <w:rFonts w:hint="eastAsia" w:ascii="原版宋体" w:hAnsi="原版宋体" w:eastAsia="仿宋_GB2312" w:cs="仿宋_GB2312"/>
                <w:i w:val="0"/>
                <w:iCs w:val="0"/>
                <w:color w:val="000000"/>
                <w:kern w:val="0"/>
                <w:sz w:val="24"/>
                <w:szCs w:val="24"/>
                <w:highlight w:val="none"/>
                <w:u w:val="none"/>
                <w:lang w:val="en-US" w:eastAsia="zh-CN" w:bidi="ar"/>
              </w:rPr>
              <w:t>相关制度说明材料、应急演练记录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lang w:val="en-US"/>
              </w:rPr>
            </w:pPr>
            <w:r>
              <w:rPr>
                <w:rFonts w:hint="eastAsia" w:ascii="原版宋体" w:hAnsi="原版宋体" w:eastAsia="仿宋_GB2312" w:cs="仿宋_GB2312"/>
                <w:i w:val="0"/>
                <w:iCs w:val="0"/>
                <w:color w:val="000000"/>
                <w:kern w:val="0"/>
                <w:sz w:val="24"/>
                <w:szCs w:val="24"/>
                <w:u w:val="none"/>
                <w:lang w:val="en-US" w:eastAsia="zh-CN" w:bidi="ar"/>
              </w:rPr>
              <w:t>5.3管理制度健全，具有全面的医疗质量管理方案，科室执行记录完整</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相关制度说明材料、科室执行记录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09"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原版宋体" w:hAnsi="原版宋体" w:eastAsia="仿宋_GB2312" w:cs="仿宋_GB2312"/>
                <w:i w:val="0"/>
                <w:iCs w:val="0"/>
                <w:color w:val="000000"/>
                <w:sz w:val="24"/>
                <w:szCs w:val="24"/>
                <w:u w:val="none"/>
              </w:rPr>
            </w:pPr>
          </w:p>
        </w:tc>
        <w:tc>
          <w:tcPr>
            <w:tcW w:w="20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lang w:val="en-US"/>
              </w:rPr>
            </w:pPr>
            <w:r>
              <w:rPr>
                <w:rFonts w:hint="eastAsia" w:ascii="原版宋体" w:hAnsi="原版宋体" w:eastAsia="仿宋_GB2312" w:cs="仿宋_GB2312"/>
                <w:i w:val="0"/>
                <w:iCs w:val="0"/>
                <w:color w:val="000000"/>
                <w:kern w:val="0"/>
                <w:sz w:val="24"/>
                <w:szCs w:val="24"/>
                <w:u w:val="none"/>
                <w:lang w:val="en-US" w:eastAsia="zh-CN" w:bidi="ar"/>
              </w:rPr>
              <w:t>5.4具有设备维护、维修的保障能力</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相关说明材料、现有SPECT设备的维修保养记录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09" w:type="pct"/>
            <w:tcBorders>
              <w:top w:val="single" w:color="000000" w:sz="4" w:space="0"/>
              <w:left w:val="single" w:color="000000" w:sz="4" w:space="0"/>
              <w:bottom w:val="single" w:color="auto" w:sz="4" w:space="0"/>
              <w:right w:val="single" w:color="000000" w:sz="4" w:space="0"/>
            </w:tcBorders>
            <w:noWrap/>
            <w:vAlign w:val="center"/>
          </w:tcPr>
          <w:p>
            <w:pPr>
              <w:jc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u w:val="none"/>
                <w:lang w:val="en-US" w:eastAsia="zh-CN" w:bidi="ar"/>
              </w:rPr>
              <w:t>6.资金来源</w:t>
            </w:r>
          </w:p>
        </w:tc>
        <w:tc>
          <w:tcPr>
            <w:tcW w:w="2054"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kern w:val="2"/>
                <w:sz w:val="24"/>
                <w:szCs w:val="24"/>
                <w:u w:val="none"/>
                <w:lang w:val="en-US" w:eastAsia="zh-CN" w:bidi="ar-SA"/>
              </w:rPr>
            </w:pPr>
            <w:r>
              <w:rPr>
                <w:rFonts w:hint="eastAsia" w:ascii="原版宋体" w:hAnsi="原版宋体" w:eastAsia="仿宋_GB2312" w:cs="仿宋_GB2312"/>
                <w:i w:val="0"/>
                <w:iCs w:val="0"/>
                <w:color w:val="000000"/>
                <w:kern w:val="0"/>
                <w:sz w:val="24"/>
                <w:szCs w:val="24"/>
                <w:u w:val="none"/>
                <w:lang w:val="en-US" w:eastAsia="zh-CN" w:bidi="ar"/>
              </w:rPr>
              <w:t>6.1设备购置预算明确、资金来源充足，不含融资贷款</w:t>
            </w:r>
          </w:p>
        </w:tc>
        <w:tc>
          <w:tcPr>
            <w:tcW w:w="233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kern w:val="2"/>
                <w:sz w:val="24"/>
                <w:szCs w:val="24"/>
                <w:u w:val="none"/>
                <w:lang w:val="en-US" w:eastAsia="zh-CN" w:bidi="ar-SA"/>
              </w:rPr>
            </w:pPr>
            <w:r>
              <w:rPr>
                <w:rFonts w:hint="eastAsia" w:ascii="原版宋体" w:hAnsi="原版宋体" w:eastAsia="仿宋_GB2312" w:cs="仿宋_GB2312"/>
                <w:i w:val="0"/>
                <w:iCs w:val="0"/>
                <w:color w:val="000000"/>
                <w:kern w:val="0"/>
                <w:sz w:val="24"/>
                <w:szCs w:val="24"/>
                <w:u w:val="none"/>
                <w:lang w:val="en-US" w:eastAsia="zh-CN" w:bidi="ar"/>
              </w:rPr>
              <w:t>自有资金筹措方案及来源佐证材料，涉及财政资金的需提供专项资金指标文件。</w:t>
            </w:r>
          </w:p>
        </w:tc>
      </w:tr>
    </w:tbl>
    <w:p>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24"/>
          <w:szCs w:val="24"/>
          <w:highlight w:val="none"/>
          <w:lang w:val="en-US" w:eastAsia="zh-CN"/>
        </w:rPr>
        <w:sectPr>
          <w:footerReference r:id="rId9"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原版宋体" w:hAnsi="原版宋体" w:eastAsia="楷体_GB2312" w:cs="Times New Roman"/>
          <w:b w:val="0"/>
          <w:bCs/>
          <w:sz w:val="24"/>
          <w:szCs w:val="24"/>
          <w:highlight w:val="none"/>
          <w:lang w:val="en-US" w:eastAsia="zh-CN"/>
        </w:rPr>
        <w:t>备注：新建医疗机构、非公立医疗机构、独立医学影像中心不考察1.2。</w:t>
      </w:r>
    </w:p>
    <w:p>
      <w:pPr>
        <w:pageBreakBefore w:val="0"/>
        <w:widowControl w:val="0"/>
        <w:kinsoku/>
        <w:wordWrap/>
        <w:overflowPunct/>
        <w:topLinePunct w:val="0"/>
        <w:autoSpaceDE/>
        <w:autoSpaceDN/>
        <w:bidi w:val="0"/>
        <w:adjustRightInd/>
        <w:snapToGrid/>
        <w:spacing w:line="560" w:lineRule="exact"/>
        <w:jc w:val="center"/>
        <w:textAlignment w:val="auto"/>
        <w:rPr>
          <w:rFonts w:hint="default" w:ascii="原版宋体" w:hAnsi="原版宋体" w:eastAsia="方正小标宋简体" w:cs="Times New Roman"/>
          <w:b w:val="0"/>
          <w:bCs/>
          <w:sz w:val="44"/>
          <w:szCs w:val="44"/>
          <w:lang w:val="en-US" w:eastAsia="zh-CN"/>
        </w:rPr>
      </w:pPr>
      <w:r>
        <w:rPr>
          <w:rFonts w:hint="default" w:ascii="原版宋体" w:hAnsi="原版宋体" w:eastAsia="方正小标宋简体" w:cs="Times New Roman"/>
          <w:b w:val="0"/>
          <w:bCs/>
          <w:sz w:val="44"/>
          <w:szCs w:val="44"/>
          <w:lang w:val="en-US" w:eastAsia="zh-CN"/>
        </w:rPr>
        <w:t>乙类大型医用设备配置许可评审细则-腹腔内窥镜手术系统</w:t>
      </w:r>
    </w:p>
    <w:p>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pPr>
    </w:p>
    <w:tbl>
      <w:tblPr>
        <w:tblStyle w:val="11"/>
        <w:tblW w:w="4912" w:type="pct"/>
        <w:tblInd w:w="1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6"/>
        <w:gridCol w:w="5322"/>
        <w:gridCol w:w="6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trPr>
        <w:tc>
          <w:tcPr>
            <w:tcW w:w="60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评审内容</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评审指标</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申请材料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1.功能定位</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1.1符合区域卫生规划和医疗设备配置规划</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1.2集医疗、科研、教学为一体的三级综合性或专科医疗机构</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三级综合性或专科医疗机构的相关佐证材料、</w:t>
            </w:r>
            <w:r>
              <w:rPr>
                <w:rFonts w:hint="eastAsia" w:ascii="仿宋_GB2312" w:hAnsi="仿宋_GB2312" w:eastAsia="仿宋_GB2312" w:cs="仿宋_GB2312"/>
                <w:i w:val="0"/>
                <w:iCs w:val="0"/>
                <w:color w:val="000000"/>
                <w:kern w:val="0"/>
                <w:sz w:val="24"/>
                <w:szCs w:val="24"/>
                <w:u w:val="none"/>
                <w:lang w:val="en-US" w:eastAsia="zh-CN" w:bidi="ar"/>
              </w:rPr>
              <w:t>医疗机构执业许可证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2.技术能力</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2.1外科综合实力强</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国家（省级、市级）临床重点专科的相关说明材料、外科综合实力强的说明材料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2.2开展腔镜手术时间不少于3年，腔镜手术量占1/3以上</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相应设备的固定资产卡片或财务凭证、年手术量及腔镜手术量统计表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3.配套设施设备</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3.1具备开展腔镜手术的常规设备</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相应设备的固定资产卡片或财务凭证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3.2具有对相关手术设备日常维护的技术条件与管理能力</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相关手术设备的维护管理制度、记录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3.3具备CT、MR和医学影像图像管理系统</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相应设备固定资产卡片或财务凭证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3.4满足洁净手术室标准和数字化手术室要求</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相应佐证材料、现场照片等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3.5具备完善的信息系统</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相应的系统采购合同或资产卡片或财务凭证等说明材料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3.6具备2年内完成采购和安装的条件</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承诺书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4.专业技术人员资质和能力</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4.1相关科室从事临床诊疗工作的临床医师不少于10人，其中高级临床专业技术职称医师不少于3人</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医师执业证书、职称证书、在职证明或执业地含申请单位的</w:t>
            </w:r>
            <w:r>
              <w:rPr>
                <w:rFonts w:hint="eastAsia" w:ascii="仿宋_GB2312" w:hAnsi="仿宋_GB2312" w:eastAsia="仿宋_GB2312" w:cs="仿宋_GB2312"/>
                <w:b w:val="0"/>
                <w:bCs w:val="0"/>
                <w:color w:val="000000"/>
                <w:kern w:val="0"/>
                <w:sz w:val="24"/>
                <w:szCs w:val="24"/>
                <w:u w:val="none"/>
                <w:lang w:val="en-US" w:eastAsia="zh-CN" w:bidi="ar"/>
              </w:rPr>
              <w:t>执业注册信息查询截图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4.2腔镜手术负责人能够独立熟练完成本专科绝大部分腔镜下高难度手术和标准开放手术，具备独立处理紧急手术并发症的能力</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医师执业证书、在职证明或执业地含申请单位的</w:t>
            </w:r>
            <w:r>
              <w:rPr>
                <w:rFonts w:hint="eastAsia" w:ascii="仿宋_GB2312" w:hAnsi="仿宋_GB2312" w:eastAsia="仿宋_GB2312" w:cs="仿宋_GB2312"/>
                <w:b w:val="0"/>
                <w:bCs w:val="0"/>
                <w:color w:val="000000"/>
                <w:kern w:val="0"/>
                <w:sz w:val="24"/>
                <w:szCs w:val="24"/>
                <w:u w:val="none"/>
                <w:lang w:val="en-US" w:eastAsia="zh-CN" w:bidi="ar"/>
              </w:rPr>
              <w:t>执业注册信息查询截图</w:t>
            </w:r>
            <w:r>
              <w:rPr>
                <w:rFonts w:hint="eastAsia" w:ascii="仿宋_GB2312" w:hAnsi="仿宋_GB2312" w:eastAsia="仿宋_GB2312" w:cs="仿宋_GB2312"/>
                <w:i w:val="0"/>
                <w:iCs w:val="0"/>
                <w:color w:val="000000"/>
                <w:kern w:val="0"/>
                <w:sz w:val="24"/>
                <w:szCs w:val="24"/>
                <w:u w:val="none"/>
                <w:lang w:val="en-US" w:eastAsia="zh-CN" w:bidi="ar"/>
              </w:rPr>
              <w:t>、其他能体现腔镜手术负责人能力的说明材料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4.3具备专门从事设备维护、保养及质量控制的医学工程技术人员</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相关医学工程人员的资质证明、在职证明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5.质量保障</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5.1管理制度健全，具有全面的医疗质量管理方案，科室执行记录完整</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相关制度说明材料、科</w:t>
            </w:r>
            <w:r>
              <w:rPr>
                <w:rFonts w:hint="eastAsia" w:ascii="仿宋_GB2312" w:hAnsi="仿宋_GB2312" w:eastAsia="仿宋_GB2312" w:cs="仿宋_GB2312"/>
                <w:i w:val="0"/>
                <w:iCs w:val="0"/>
                <w:color w:val="000000"/>
                <w:kern w:val="0"/>
                <w:sz w:val="24"/>
                <w:szCs w:val="24"/>
                <w:highlight w:val="none"/>
                <w:u w:val="none"/>
                <w:lang w:val="en-US" w:eastAsia="zh-CN" w:bidi="ar"/>
              </w:rPr>
              <w:t>室执行记录、现有腔镜设备的维修保养记录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5.2具有对手术设备的器械、电子等故障以及术中意外情况等突发事件的处理能力与应急预案</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相关制度、预案说明材料，应急演练记录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03"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6.资金来源</w:t>
            </w:r>
          </w:p>
        </w:tc>
        <w:tc>
          <w:tcPr>
            <w:tcW w:w="19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6.1设备购置预算明确、资金来源充足，不含融资贷款</w:t>
            </w:r>
          </w:p>
        </w:tc>
        <w:tc>
          <w:tcPr>
            <w:tcW w:w="2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自有资金筹措方案及来源佐证材料，涉及财政资金的需提供专项资金指标文件。</w:t>
            </w:r>
          </w:p>
        </w:tc>
      </w:tr>
    </w:tbl>
    <w:p>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24"/>
          <w:szCs w:val="24"/>
          <w:highlight w:val="none"/>
          <w:lang w:val="en-US" w:eastAsia="zh-CN"/>
        </w:rPr>
        <w:sectPr>
          <w:footerReference r:id="rId10"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原版宋体" w:hAnsi="原版宋体" w:eastAsia="楷体_GB2312" w:cs="Times New Roman"/>
          <w:b w:val="0"/>
          <w:bCs/>
          <w:sz w:val="24"/>
          <w:szCs w:val="24"/>
          <w:highlight w:val="none"/>
          <w:lang w:val="en-US" w:eastAsia="zh-CN"/>
        </w:rPr>
        <w:t>备注：新建医疗机构不考察2.1、2.2。</w:t>
      </w:r>
    </w:p>
    <w:p>
      <w:pPr>
        <w:pageBreakBefore w:val="0"/>
        <w:widowControl w:val="0"/>
        <w:kinsoku/>
        <w:wordWrap/>
        <w:overflowPunct/>
        <w:topLinePunct w:val="0"/>
        <w:autoSpaceDE/>
        <w:autoSpaceDN/>
        <w:bidi w:val="0"/>
        <w:adjustRightInd/>
        <w:snapToGrid/>
        <w:spacing w:line="560" w:lineRule="exact"/>
        <w:jc w:val="center"/>
        <w:textAlignment w:val="auto"/>
        <w:rPr>
          <w:rFonts w:hint="default" w:ascii="原版宋体" w:hAnsi="原版宋体" w:eastAsia="方正小标宋简体" w:cs="Times New Roman"/>
          <w:b w:val="0"/>
          <w:bCs/>
          <w:sz w:val="44"/>
          <w:szCs w:val="44"/>
          <w:lang w:val="en-US" w:eastAsia="zh-CN"/>
        </w:rPr>
      </w:pPr>
      <w:r>
        <w:rPr>
          <w:rFonts w:hint="default" w:ascii="原版宋体" w:hAnsi="原版宋体" w:eastAsia="方正小标宋简体" w:cs="Times New Roman"/>
          <w:b w:val="0"/>
          <w:bCs/>
          <w:sz w:val="44"/>
          <w:szCs w:val="44"/>
          <w:lang w:val="en-US" w:eastAsia="zh-CN"/>
        </w:rPr>
        <w:t>乙类大型医用设备配置许可评审细则－常规放射治疗类设备</w:t>
      </w:r>
    </w:p>
    <w:p>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pPr>
    </w:p>
    <w:tbl>
      <w:tblPr>
        <w:tblStyle w:val="11"/>
        <w:tblW w:w="4912" w:type="pc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5324"/>
        <w:gridCol w:w="6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blHeader/>
        </w:trPr>
        <w:tc>
          <w:tcPr>
            <w:tcW w:w="603" w:type="pct"/>
            <w:noWrap/>
            <w:vAlign w:val="center"/>
          </w:tcPr>
          <w:p>
            <w:pPr>
              <w:keepNext w:val="0"/>
              <w:keepLines w:val="0"/>
              <w:widowControl/>
              <w:suppressLineNumbers w:val="0"/>
              <w:jc w:val="center"/>
              <w:textAlignment w:val="center"/>
              <w:rPr>
                <w:rFonts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评审内容</w:t>
            </w:r>
          </w:p>
        </w:tc>
        <w:tc>
          <w:tcPr>
            <w:tcW w:w="1905" w:type="pct"/>
            <w:noWrap w:val="0"/>
            <w:vAlign w:val="center"/>
          </w:tcPr>
          <w:p>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评审指标</w:t>
            </w:r>
          </w:p>
        </w:tc>
        <w:tc>
          <w:tcPr>
            <w:tcW w:w="2490" w:type="pct"/>
            <w:noWrap w:val="0"/>
            <w:vAlign w:val="center"/>
          </w:tcPr>
          <w:p>
            <w:pPr>
              <w:keepNext w:val="0"/>
              <w:keepLines w:val="0"/>
              <w:widowControl/>
              <w:suppressLineNumbers w:val="0"/>
              <w:jc w:val="center"/>
              <w:textAlignment w:val="center"/>
              <w:rPr>
                <w:rFonts w:hint="default" w:ascii="原版宋体" w:hAnsi="原版宋体" w:eastAsia="黑体" w:cs="Times New Roman"/>
                <w:i w:val="0"/>
                <w:iCs w:val="0"/>
                <w:color w:val="000000"/>
                <w:sz w:val="28"/>
                <w:szCs w:val="28"/>
                <w:u w:val="none"/>
              </w:rPr>
            </w:pPr>
            <w:r>
              <w:rPr>
                <w:rFonts w:hint="default" w:ascii="原版宋体" w:hAnsi="原版宋体" w:eastAsia="黑体" w:cs="Times New Roman"/>
                <w:i w:val="0"/>
                <w:iCs w:val="0"/>
                <w:color w:val="000000"/>
                <w:kern w:val="0"/>
                <w:sz w:val="28"/>
                <w:szCs w:val="28"/>
                <w:u w:val="none"/>
                <w:lang w:val="en-US" w:eastAsia="zh-CN" w:bidi="ar"/>
              </w:rPr>
              <w:t>申请材料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603" w:type="pct"/>
            <w:vMerge w:val="restart"/>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1.功能定位</w:t>
            </w: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1.1符合区域卫生规划和医疗设备配置规划</w:t>
            </w:r>
          </w:p>
        </w:tc>
        <w:tc>
          <w:tcPr>
            <w:tcW w:w="2490" w:type="pct"/>
            <w:noWrap w:val="0"/>
            <w:vAlign w:val="center"/>
          </w:tcPr>
          <w:p>
            <w:pPr>
              <w:jc w:val="center"/>
              <w:rPr>
                <w:rFonts w:hint="eastAsia" w:ascii="原版宋体" w:hAnsi="原版宋体" w:eastAsia="仿宋_GB2312" w:cs="仿宋_GB2312"/>
                <w:i w:val="0"/>
                <w:iCs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603" w:type="pct"/>
            <w:vMerge w:val="restart"/>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2.技术能力</w:t>
            </w: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2.1具有实力较强的肿瘤诊疗相关科室，具备开展放射诊疗的能力</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医疗机构执业许可证、</w:t>
            </w:r>
            <w:r>
              <w:rPr>
                <w:rFonts w:hint="eastAsia" w:ascii="原版宋体" w:hAnsi="原版宋体" w:eastAsia="仿宋_GB2312" w:cs="仿宋_GB2312"/>
                <w:i w:val="0"/>
                <w:iCs w:val="0"/>
                <w:color w:val="000000"/>
                <w:kern w:val="0"/>
                <w:sz w:val="24"/>
                <w:szCs w:val="24"/>
                <w:highlight w:val="none"/>
                <w:u w:val="none"/>
                <w:lang w:val="en-US" w:eastAsia="zh-CN" w:bidi="ar"/>
              </w:rPr>
              <w:t>国家（省级、市级）临床重点专科的相关说明材料、具备开展放射诊疗能力的说明材料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03" w:type="pct"/>
            <w:vMerge w:val="restart"/>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3.配套设施设备</w:t>
            </w: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3.1具有符合条件的CT模拟定位机、治疗计划系统</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相应设备的固定资产卡片或财务凭证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603" w:type="pct"/>
            <w:vMerge w:val="continue"/>
            <w:noWrap/>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3.2具备相应的物理质控和剂量验证测量设备</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相应设备的固定资产卡片或财务凭证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603" w:type="pct"/>
            <w:vMerge w:val="continue"/>
            <w:noWrap/>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3.3具备符合要求的场地和辐射防护设施等</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color w:val="000000"/>
                <w:kern w:val="0"/>
                <w:sz w:val="24"/>
                <w:szCs w:val="24"/>
                <w:u w:val="none"/>
                <w:lang w:val="en-US" w:eastAsia="zh-CN" w:bidi="ar"/>
              </w:rPr>
              <w:t>具备与常规放射治疗类设备装备一致的</w:t>
            </w:r>
            <w:r>
              <w:rPr>
                <w:rFonts w:hint="eastAsia" w:ascii="原版宋体" w:hAnsi="原版宋体" w:eastAsia="仿宋_GB2312" w:cs="仿宋_GB2312"/>
                <w:i w:val="0"/>
                <w:iCs w:val="0"/>
                <w:color w:val="000000"/>
                <w:kern w:val="0"/>
                <w:sz w:val="24"/>
                <w:szCs w:val="24"/>
                <w:u w:val="none"/>
                <w:lang w:val="en-US" w:eastAsia="zh-CN" w:bidi="ar"/>
              </w:rPr>
              <w:t>场地和辐射防护设施</w:t>
            </w:r>
            <w:r>
              <w:rPr>
                <w:rFonts w:hint="eastAsia" w:ascii="原版宋体" w:hAnsi="原版宋体" w:eastAsia="仿宋_GB2312" w:cs="仿宋_GB2312"/>
                <w:color w:val="000000"/>
                <w:kern w:val="0"/>
                <w:sz w:val="24"/>
                <w:szCs w:val="24"/>
                <w:u w:val="none"/>
                <w:lang w:val="en-US" w:eastAsia="zh-CN" w:bidi="ar"/>
              </w:rPr>
              <w:t>的书面承诺并提供相关支撑材料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03" w:type="pct"/>
            <w:vMerge w:val="continue"/>
            <w:noWrap/>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highlight w:val="none"/>
                <w:u w:val="none"/>
                <w:lang w:val="en-US" w:eastAsia="zh-CN" w:bidi="ar"/>
              </w:rPr>
              <w:t>3.4具备2年内完成采购和安装的条件</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highlight w:val="none"/>
                <w:u w:val="none"/>
                <w:lang w:val="en-US" w:eastAsia="zh-CN" w:bidi="ar"/>
              </w:rPr>
              <w:t>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603" w:type="pct"/>
            <w:vMerge w:val="restart"/>
            <w:noWrap w:val="0"/>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4.专业技术人员资质和能力</w:t>
            </w: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4.1具有相应资质和能力的放射治疗医师，从事放射治疗专业5年以上并取得高级职称医师不少于1名</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医师执业证书、职称证书、在职证明或执业地含申请单位的</w:t>
            </w:r>
            <w:r>
              <w:rPr>
                <w:rFonts w:hint="eastAsia" w:ascii="原版宋体" w:hAnsi="原版宋体" w:eastAsia="仿宋_GB2312" w:cs="仿宋_GB2312"/>
                <w:b w:val="0"/>
                <w:bCs w:val="0"/>
                <w:color w:val="000000"/>
                <w:kern w:val="0"/>
                <w:sz w:val="24"/>
                <w:szCs w:val="24"/>
                <w:u w:val="none"/>
                <w:lang w:val="en-US" w:eastAsia="zh-CN" w:bidi="ar"/>
              </w:rPr>
              <w:t>执业注册信息查询截图</w:t>
            </w:r>
            <w:r>
              <w:rPr>
                <w:rFonts w:hint="eastAsia" w:ascii="原版宋体" w:hAnsi="原版宋体" w:eastAsia="仿宋_GB2312" w:cs="仿宋_GB2312"/>
                <w:i w:val="0"/>
                <w:iCs w:val="0"/>
                <w:color w:val="000000"/>
                <w:kern w:val="0"/>
                <w:sz w:val="24"/>
                <w:szCs w:val="24"/>
                <w:u w:val="none"/>
                <w:lang w:val="en-US" w:eastAsia="zh-CN" w:bidi="ar"/>
              </w:rPr>
              <w:t>、从事放射治疗专业5年以上的说明材料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trPr>
        <w:tc>
          <w:tcPr>
            <w:tcW w:w="603" w:type="pct"/>
            <w:vMerge w:val="continue"/>
            <w:noWrap w:val="0"/>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4.2具有相应资质和能力的放射治疗物理人员，具有5年以上放射治疗经验且接受过放疗物理专业临床培训1年以上的放射物理人员不少于1名，能够规范进行设备质控、治疗计划设计</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相关放射治疗物理人员的资质和能力证明材料</w:t>
            </w:r>
            <w:r>
              <w:rPr>
                <w:rFonts w:hint="eastAsia" w:ascii="原版宋体" w:hAnsi="原版宋体" w:eastAsia="仿宋_GB2312" w:cs="仿宋_GB2312"/>
                <w:i w:val="0"/>
                <w:iCs w:val="0"/>
                <w:color w:val="000000"/>
                <w:kern w:val="0"/>
                <w:sz w:val="24"/>
                <w:szCs w:val="24"/>
                <w:u w:val="none"/>
                <w:lang w:val="en-US" w:eastAsia="zh-CN" w:bidi="ar"/>
              </w:rPr>
              <w:t>、在职证明、5年以上放射治疗经验、三甲医院培训1年以上证明以及相应质控、治疗计划设计能力的说明材料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603" w:type="pct"/>
            <w:vMerge w:val="continue"/>
            <w:noWrap w:val="0"/>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4.3具有相应资质和能力的技师</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highlight w:val="none"/>
                <w:u w:val="none"/>
              </w:rPr>
            </w:pPr>
            <w:r>
              <w:rPr>
                <w:rFonts w:hint="eastAsia" w:ascii="原版宋体" w:hAnsi="原版宋体" w:eastAsia="仿宋_GB2312" w:cs="仿宋_GB2312"/>
                <w:i w:val="0"/>
                <w:iCs w:val="0"/>
                <w:color w:val="000000"/>
                <w:kern w:val="0"/>
                <w:sz w:val="24"/>
                <w:szCs w:val="24"/>
                <w:highlight w:val="none"/>
                <w:u w:val="none"/>
                <w:lang w:val="en-US" w:eastAsia="zh-CN" w:bidi="ar"/>
              </w:rPr>
              <w:t>相关放射治疗专业技术人员的资质和能力证明材料、在职证明等说明材料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3" w:type="pct"/>
            <w:vMerge w:val="continue"/>
            <w:noWrap w:val="0"/>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4.4各专业技术人员数量应当与设备数量及所开展的放射治疗技术相匹配</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03" w:type="pct"/>
            <w:vMerge w:val="restart"/>
            <w:noWrap/>
            <w:vAlign w:val="center"/>
          </w:tcPr>
          <w:p>
            <w:pPr>
              <w:keepNext w:val="0"/>
              <w:keepLines w:val="0"/>
              <w:widowControl/>
              <w:suppressLineNumbers w:val="0"/>
              <w:jc w:val="center"/>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5.质量保障</w:t>
            </w: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5.1具有放射治疗技术质量控制和质量保障体系</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相关制度说明材料、质量控制记录、</w:t>
            </w:r>
            <w:r>
              <w:rPr>
                <w:rFonts w:hint="eastAsia" w:ascii="原版宋体" w:hAnsi="原版宋体" w:eastAsia="仿宋_GB2312" w:cs="仿宋_GB2312"/>
                <w:i w:val="0"/>
                <w:iCs w:val="0"/>
                <w:color w:val="000000"/>
                <w:kern w:val="0"/>
                <w:sz w:val="24"/>
                <w:szCs w:val="24"/>
                <w:highlight w:val="none"/>
                <w:u w:val="none"/>
                <w:lang w:val="en-US" w:eastAsia="zh-CN" w:bidi="ar"/>
              </w:rPr>
              <w:t>现有模拟定位机设备的维修保养记录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03" w:type="pct"/>
            <w:vMerge w:val="continue"/>
            <w:noWrap/>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5.2具有相应的辐射防护管理制度</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03" w:type="pct"/>
            <w:vMerge w:val="continue"/>
            <w:noWrap/>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5.3具有相关安全事件的应急机制及处理能力</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相关制度、预案说明材料，应急演练记录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03" w:type="pct"/>
            <w:vMerge w:val="continue"/>
            <w:noWrap/>
            <w:vAlign w:val="center"/>
          </w:tcPr>
          <w:p>
            <w:pPr>
              <w:jc w:val="center"/>
              <w:rPr>
                <w:rFonts w:hint="eastAsia" w:ascii="原版宋体" w:hAnsi="原版宋体" w:eastAsia="仿宋_GB2312" w:cs="仿宋_GB2312"/>
                <w:i w:val="0"/>
                <w:iCs w:val="0"/>
                <w:color w:val="000000"/>
                <w:sz w:val="24"/>
                <w:szCs w:val="24"/>
                <w:u w:val="none"/>
              </w:rPr>
            </w:pP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5.4具备放射治疗不良反应和疗效评价机制</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sz w:val="24"/>
                <w:szCs w:val="24"/>
                <w:u w:val="none"/>
              </w:rPr>
            </w:pPr>
            <w:r>
              <w:rPr>
                <w:rFonts w:hint="eastAsia" w:ascii="原版宋体" w:hAnsi="原版宋体" w:eastAsia="仿宋_GB2312" w:cs="仿宋_GB2312"/>
                <w:i w:val="0"/>
                <w:iCs w:val="0"/>
                <w:color w:val="000000"/>
                <w:kern w:val="0"/>
                <w:sz w:val="24"/>
                <w:szCs w:val="24"/>
                <w:u w:val="none"/>
                <w:lang w:val="en-US" w:eastAsia="zh-CN" w:bidi="ar"/>
              </w:rPr>
              <w:t>相关制度说明材料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3" w:type="pct"/>
            <w:noWrap/>
            <w:vAlign w:val="center"/>
          </w:tcPr>
          <w:p>
            <w:pPr>
              <w:jc w:val="center"/>
              <w:rPr>
                <w:rFonts w:hint="eastAsia" w:ascii="原版宋体" w:hAnsi="原版宋体" w:eastAsia="仿宋_GB2312" w:cs="仿宋_GB2312"/>
                <w:i w:val="0"/>
                <w:iCs w:val="0"/>
                <w:color w:val="000000"/>
                <w:kern w:val="0"/>
                <w:sz w:val="24"/>
                <w:szCs w:val="24"/>
                <w:u w:val="none"/>
                <w:lang w:val="en-US" w:eastAsia="zh-CN" w:bidi="ar"/>
              </w:rPr>
            </w:pPr>
            <w:r>
              <w:rPr>
                <w:rFonts w:hint="eastAsia" w:ascii="原版宋体" w:hAnsi="原版宋体" w:eastAsia="仿宋_GB2312" w:cs="仿宋_GB2312"/>
                <w:i w:val="0"/>
                <w:iCs w:val="0"/>
                <w:color w:val="000000"/>
                <w:kern w:val="0"/>
                <w:sz w:val="24"/>
                <w:szCs w:val="24"/>
                <w:u w:val="none"/>
                <w:lang w:val="en-US" w:eastAsia="zh-CN" w:bidi="ar"/>
              </w:rPr>
              <w:t>6.资金来源</w:t>
            </w:r>
          </w:p>
        </w:tc>
        <w:tc>
          <w:tcPr>
            <w:tcW w:w="1905"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kern w:val="2"/>
                <w:sz w:val="24"/>
                <w:szCs w:val="24"/>
                <w:u w:val="none"/>
                <w:lang w:val="en-US" w:eastAsia="zh-CN" w:bidi="ar-SA"/>
              </w:rPr>
            </w:pPr>
            <w:r>
              <w:rPr>
                <w:rFonts w:hint="eastAsia" w:ascii="原版宋体" w:hAnsi="原版宋体" w:eastAsia="仿宋_GB2312" w:cs="仿宋_GB2312"/>
                <w:i w:val="0"/>
                <w:iCs w:val="0"/>
                <w:color w:val="000000"/>
                <w:kern w:val="0"/>
                <w:sz w:val="24"/>
                <w:szCs w:val="24"/>
                <w:u w:val="none"/>
                <w:lang w:val="en-US" w:eastAsia="zh-CN" w:bidi="ar"/>
              </w:rPr>
              <w:t>6.1设备购置预算明确、资金来源充足，不含融资贷款</w:t>
            </w:r>
          </w:p>
        </w:tc>
        <w:tc>
          <w:tcPr>
            <w:tcW w:w="2490" w:type="pct"/>
            <w:noWrap w:val="0"/>
            <w:vAlign w:val="center"/>
          </w:tcPr>
          <w:p>
            <w:pPr>
              <w:keepNext w:val="0"/>
              <w:keepLines w:val="0"/>
              <w:widowControl/>
              <w:suppressLineNumbers w:val="0"/>
              <w:jc w:val="left"/>
              <w:textAlignment w:val="center"/>
              <w:rPr>
                <w:rFonts w:hint="eastAsia" w:ascii="原版宋体" w:hAnsi="原版宋体" w:eastAsia="仿宋_GB2312" w:cs="仿宋_GB2312"/>
                <w:i w:val="0"/>
                <w:iCs w:val="0"/>
                <w:color w:val="000000"/>
                <w:kern w:val="2"/>
                <w:sz w:val="24"/>
                <w:szCs w:val="24"/>
                <w:u w:val="none"/>
                <w:lang w:val="en-US" w:eastAsia="zh-CN" w:bidi="ar-SA"/>
              </w:rPr>
            </w:pPr>
            <w:r>
              <w:rPr>
                <w:rFonts w:hint="eastAsia" w:ascii="原版宋体" w:hAnsi="原版宋体" w:eastAsia="仿宋_GB2312" w:cs="仿宋_GB2312"/>
                <w:i w:val="0"/>
                <w:iCs w:val="0"/>
                <w:color w:val="000000"/>
                <w:kern w:val="0"/>
                <w:sz w:val="24"/>
                <w:szCs w:val="24"/>
                <w:u w:val="none"/>
                <w:lang w:val="en-US" w:eastAsia="zh-CN" w:bidi="ar"/>
              </w:rPr>
              <w:t>自有资金筹措方案及来源佐证材料，涉及财政资金的需提供专项资金指标文件。</w:t>
            </w:r>
          </w:p>
        </w:tc>
      </w:tr>
    </w:tbl>
    <w:p>
      <w:pPr>
        <w:pageBreakBefore w:val="0"/>
        <w:widowControl w:val="0"/>
        <w:kinsoku/>
        <w:wordWrap/>
        <w:overflowPunct/>
        <w:topLinePunct w:val="0"/>
        <w:autoSpaceDE/>
        <w:autoSpaceDN/>
        <w:bidi w:val="0"/>
        <w:adjustRightInd/>
        <w:snapToGrid/>
        <w:spacing w:line="560" w:lineRule="exact"/>
        <w:textAlignment w:val="auto"/>
        <w:rPr>
          <w:rFonts w:hint="default" w:ascii="原版宋体" w:hAnsi="原版宋体" w:eastAsia="楷体_GB2312" w:cs="Times New Roman"/>
          <w:b w:val="0"/>
          <w:bCs/>
          <w:sz w:val="32"/>
          <w:szCs w:val="32"/>
          <w:lang w:val="en-US" w:eastAsia="zh-CN"/>
        </w:rPr>
        <w:sectPr>
          <w:footerReference r:id="rId11" w:type="default"/>
          <w:pgSz w:w="16840" w:h="11920" w:orient="landscape"/>
          <w:pgMar w:top="1701" w:right="1417" w:bottom="1417" w:left="1417" w:header="0" w:footer="850" w:gutter="0"/>
          <w:pgBorders>
            <w:top w:val="none" w:sz="0" w:space="0"/>
            <w:left w:val="none" w:sz="0" w:space="0"/>
            <w:bottom w:val="none" w:sz="0" w:space="0"/>
            <w:right w:val="none" w:sz="0" w:space="0"/>
          </w:pgBorders>
          <w:pgNumType w:fmt="decimal"/>
          <w:cols w:space="0" w:num="1"/>
          <w:rtlGutter w:val="0"/>
          <w:docGrid w:linePitch="0" w:charSpace="0"/>
        </w:sectPr>
      </w:pPr>
    </w:p>
    <w:p>
      <w:pPr>
        <w:spacing w:before="104" w:line="226" w:lineRule="auto"/>
        <w:ind w:left="22"/>
        <w:rPr>
          <w:rFonts w:hint="default" w:ascii="原版宋体" w:hAnsi="原版宋体" w:eastAsia="黑体" w:cs="Times New Roman"/>
          <w:sz w:val="32"/>
          <w:szCs w:val="32"/>
          <w:lang w:eastAsia="zh-CN"/>
        </w:rPr>
      </w:pPr>
      <w:r>
        <w:rPr>
          <w:rFonts w:ascii="原版宋体" w:hAnsi="原版宋体" w:eastAsia="黑体" w:cs="Times New Roman"/>
          <w:spacing w:val="0"/>
          <w:sz w:val="32"/>
          <w:szCs w:val="32"/>
        </w:rPr>
        <w:t>附件</w:t>
      </w:r>
      <w:r>
        <w:rPr>
          <w:rFonts w:hint="default" w:ascii="原版宋体" w:hAnsi="原版宋体" w:eastAsia="黑体" w:cs="Times New Roman"/>
          <w:spacing w:val="0"/>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原版宋体" w:hAnsi="原版宋体"/>
          <w:sz w:val="21"/>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原版宋体" w:hAnsi="原版宋体"/>
          <w:sz w:val="21"/>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原版宋体" w:hAnsi="原版宋体" w:eastAsia="方正小标宋简体" w:cs="Times New Roman"/>
          <w:b w:val="0"/>
          <w:bCs w:val="0"/>
          <w:sz w:val="56"/>
          <w:szCs w:val="56"/>
          <w:lang w:val="en-US" w:eastAsia="zh-CN"/>
        </w:rPr>
      </w:pPr>
      <w:r>
        <w:rPr>
          <w:rFonts w:hint="default" w:ascii="原版宋体" w:hAnsi="原版宋体" w:eastAsia="方正小标宋简体" w:cs="Times New Roman"/>
          <w:b w:val="0"/>
          <w:bCs w:val="0"/>
          <w:spacing w:val="-9"/>
          <w:position w:val="3"/>
          <w:sz w:val="56"/>
          <w:szCs w:val="56"/>
        </w:rPr>
        <w:t>乙类大型医用设备配置</w:t>
      </w:r>
      <w:r>
        <w:rPr>
          <w:rFonts w:hint="default" w:ascii="原版宋体" w:hAnsi="原版宋体" w:eastAsia="方正小标宋简体" w:cs="Times New Roman"/>
          <w:b w:val="0"/>
          <w:bCs w:val="0"/>
          <w:spacing w:val="-9"/>
          <w:position w:val="3"/>
          <w:sz w:val="56"/>
          <w:szCs w:val="56"/>
          <w:lang w:val="en-US" w:eastAsia="zh-CN"/>
        </w:rPr>
        <w:t>许可证</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原版宋体" w:hAnsi="原版宋体" w:eastAsia="方正小标宋简体" w:cs="Times New Roman"/>
          <w:b w:val="0"/>
          <w:bCs w:val="0"/>
          <w:sz w:val="21"/>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原版宋体" w:hAnsi="原版宋体" w:eastAsia="方正小标宋简体" w:cs="Times New Roman"/>
          <w:b w:val="0"/>
          <w:bCs w:val="0"/>
          <w:sz w:val="56"/>
          <w:szCs w:val="56"/>
        </w:rPr>
      </w:pPr>
      <w:r>
        <w:rPr>
          <w:rFonts w:hint="default" w:ascii="原版宋体" w:hAnsi="原版宋体" w:eastAsia="方正小标宋简体" w:cs="Times New Roman"/>
          <w:b w:val="0"/>
          <w:bCs w:val="0"/>
          <w:spacing w:val="-9"/>
          <w:position w:val="3"/>
          <w:sz w:val="56"/>
          <w:szCs w:val="56"/>
          <w:lang w:val="en-US" w:eastAsia="zh-CN"/>
        </w:rPr>
        <w:t>信息变更申请表</w:t>
      </w:r>
    </w:p>
    <w:p>
      <w:pPr>
        <w:spacing w:line="252" w:lineRule="auto"/>
        <w:rPr>
          <w:rFonts w:ascii="原版宋体" w:hAnsi="原版宋体"/>
          <w:sz w:val="21"/>
        </w:rPr>
      </w:pPr>
    </w:p>
    <w:p>
      <w:pPr>
        <w:spacing w:line="252" w:lineRule="auto"/>
        <w:rPr>
          <w:rFonts w:ascii="原版宋体" w:hAnsi="原版宋体"/>
          <w:sz w:val="21"/>
        </w:rPr>
      </w:pPr>
    </w:p>
    <w:p>
      <w:pPr>
        <w:spacing w:line="252"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pPr>
        <w:spacing w:line="260" w:lineRule="auto"/>
        <w:rPr>
          <w:rFonts w:hint="default" w:ascii="原版宋体" w:hAnsi="原版宋体" w:eastAsia="黑体" w:cs="Times New Roman"/>
          <w:b w:val="0"/>
          <w:bCs w:val="0"/>
          <w:sz w:val="32"/>
          <w:szCs w:val="32"/>
        </w:rPr>
      </w:pPr>
    </w:p>
    <w:p>
      <w:pPr>
        <w:spacing w:line="261" w:lineRule="auto"/>
        <w:rPr>
          <w:rFonts w:ascii="原版宋体" w:hAnsi="原版宋体"/>
          <w:sz w:val="21"/>
        </w:rPr>
      </w:pPr>
    </w:p>
    <w:p>
      <w:pPr>
        <w:spacing w:line="261" w:lineRule="auto"/>
        <w:rPr>
          <w:rFonts w:ascii="原版宋体" w:hAnsi="原版宋体"/>
          <w:sz w:val="21"/>
        </w:rPr>
      </w:pPr>
    </w:p>
    <w:p>
      <w:pPr>
        <w:spacing w:line="261" w:lineRule="auto"/>
        <w:rPr>
          <w:rFonts w:ascii="原版宋体" w:hAnsi="原版宋体"/>
          <w:sz w:val="21"/>
        </w:rPr>
      </w:pPr>
    </w:p>
    <w:p>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outlineLvl w:val="1"/>
        <w:rPr>
          <w:rFonts w:hint="default" w:ascii="原版宋体" w:hAnsi="原版宋体" w:eastAsia="方正小标宋简体" w:cs="Times New Roman"/>
          <w:b w:val="0"/>
          <w:bCs w:val="0"/>
          <w:spacing w:val="-3"/>
          <w:position w:val="2"/>
          <w:sz w:val="44"/>
          <w:szCs w:val="44"/>
        </w:rPr>
      </w:pPr>
    </w:p>
    <w:p>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outlineLvl w:val="1"/>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3"/>
          <w:position w:val="2"/>
          <w:sz w:val="44"/>
          <w:szCs w:val="44"/>
        </w:rPr>
        <w:t>填  表  说</w:t>
      </w:r>
      <w:r>
        <w:rPr>
          <w:rFonts w:hint="default" w:ascii="原版宋体" w:hAnsi="原版宋体" w:eastAsia="方正小标宋简体" w:cs="Times New Roman"/>
          <w:b w:val="0"/>
          <w:bCs w:val="0"/>
          <w:spacing w:val="14"/>
          <w:position w:val="2"/>
          <w:sz w:val="44"/>
          <w:szCs w:val="44"/>
        </w:rPr>
        <w:t xml:space="preserve">  </w:t>
      </w:r>
      <w:r>
        <w:rPr>
          <w:rFonts w:hint="default" w:ascii="原版宋体" w:hAnsi="原版宋体" w:eastAsia="方正小标宋简体" w:cs="Times New Roman"/>
          <w:b w:val="0"/>
          <w:bCs w:val="0"/>
          <w:spacing w:val="-3"/>
          <w:position w:val="2"/>
          <w:sz w:val="44"/>
          <w:szCs w:val="44"/>
        </w:rPr>
        <w:t>明</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2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1.申请单位应当按照变更事项如实、完整填报本表。</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z w:val="32"/>
          <w:szCs w:val="32"/>
        </w:rPr>
        <w:t>2.申请单位按照变更项目</w:t>
      </w:r>
      <w:r>
        <w:rPr>
          <w:rFonts w:hint="default" w:ascii="原版宋体" w:hAnsi="原版宋体" w:eastAsia="仿宋_GB2312" w:cs="Times New Roman"/>
          <w:spacing w:val="-75"/>
          <w:sz w:val="32"/>
          <w:szCs w:val="32"/>
        </w:rPr>
        <w:t xml:space="preserve"> </w:t>
      </w:r>
      <w:r>
        <w:rPr>
          <w:rFonts w:hint="default" w:ascii="原版宋体" w:hAnsi="原版宋体" w:eastAsia="仿宋_GB2312" w:cs="Times New Roman"/>
          <w:sz w:val="32"/>
          <w:szCs w:val="32"/>
        </w:rPr>
        <w:t>内容选择</w:t>
      </w:r>
      <w:r>
        <w:rPr>
          <w:rFonts w:hint="default" w:ascii="原版宋体" w:hAnsi="原版宋体" w:eastAsia="仿宋_GB2312" w:cs="Times New Roman"/>
          <w:spacing w:val="-18"/>
          <w:position w:val="-1"/>
          <w:sz w:val="32"/>
          <w:szCs w:val="32"/>
          <w:lang w:eastAsia="zh-CN"/>
        </w:rPr>
        <w:t>“</w:t>
      </w:r>
      <w:r>
        <w:rPr>
          <w:rFonts w:hint="default" w:ascii="原版宋体" w:hAnsi="原版宋体" w:eastAsia="仿宋_GB2312" w:cs="Times New Roman"/>
          <w:sz w:val="32"/>
          <w:szCs w:val="32"/>
        </w:rPr>
        <w:t>申请变更信息项目</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z w:val="32"/>
          <w:szCs w:val="32"/>
        </w:rPr>
        <w:t>中</w:t>
      </w:r>
      <w:r>
        <w:rPr>
          <w:rFonts w:hint="default" w:ascii="原版宋体" w:hAnsi="原版宋体" w:eastAsia="仿宋_GB2312" w:cs="Times New Roman"/>
          <w:spacing w:val="-1"/>
          <w:sz w:val="32"/>
          <w:szCs w:val="32"/>
        </w:rPr>
        <w:t>相应内容填写。</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56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8"/>
          <w:position w:val="-1"/>
          <w:sz w:val="32"/>
          <w:szCs w:val="32"/>
        </w:rPr>
        <w:t>3.</w:t>
      </w:r>
      <w:r>
        <w:rPr>
          <w:rFonts w:hint="default" w:ascii="原版宋体" w:hAnsi="原版宋体" w:eastAsia="仿宋_GB2312" w:cs="Times New Roman"/>
          <w:spacing w:val="-18"/>
          <w:position w:val="-1"/>
          <w:sz w:val="32"/>
          <w:szCs w:val="32"/>
          <w:lang w:eastAsia="zh-CN"/>
        </w:rPr>
        <w:t>“</w:t>
      </w:r>
      <w:r>
        <w:rPr>
          <w:rFonts w:hint="default" w:ascii="原版宋体" w:hAnsi="原版宋体" w:eastAsia="仿宋_GB2312" w:cs="Times New Roman"/>
          <w:spacing w:val="-18"/>
          <w:position w:val="-3"/>
          <w:sz w:val="32"/>
          <w:szCs w:val="32"/>
        </w:rPr>
        <w:t>设备名称</w:t>
      </w:r>
      <w:r>
        <w:rPr>
          <w:rFonts w:hint="default" w:ascii="原版宋体" w:hAnsi="原版宋体" w:eastAsia="仿宋_GB2312" w:cs="Times New Roman"/>
          <w:spacing w:val="-18"/>
          <w:position w:val="-3"/>
          <w:sz w:val="32"/>
          <w:szCs w:val="32"/>
          <w:lang w:eastAsia="zh-CN"/>
        </w:rPr>
        <w:t>”“</w:t>
      </w:r>
      <w:r>
        <w:rPr>
          <w:rFonts w:hint="default" w:ascii="原版宋体" w:hAnsi="原版宋体" w:eastAsia="仿宋_GB2312" w:cs="Times New Roman"/>
          <w:spacing w:val="-18"/>
          <w:position w:val="-3"/>
          <w:sz w:val="32"/>
          <w:szCs w:val="32"/>
        </w:rPr>
        <w:t>配置许可证编号</w:t>
      </w:r>
      <w:r>
        <w:rPr>
          <w:rFonts w:hint="default" w:ascii="原版宋体" w:hAnsi="原版宋体" w:eastAsia="仿宋_GB2312" w:cs="Times New Roman"/>
          <w:spacing w:val="-18"/>
          <w:position w:val="-3"/>
          <w:sz w:val="32"/>
          <w:szCs w:val="32"/>
          <w:lang w:eastAsia="zh-CN"/>
        </w:rPr>
        <w:t>”“</w:t>
      </w:r>
      <w:r>
        <w:rPr>
          <w:rFonts w:hint="default" w:ascii="原版宋体" w:hAnsi="原版宋体" w:eastAsia="仿宋_GB2312" w:cs="Times New Roman"/>
          <w:spacing w:val="-18"/>
          <w:position w:val="-3"/>
          <w:sz w:val="32"/>
          <w:szCs w:val="32"/>
        </w:rPr>
        <w:t>阶梯配置机型</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8"/>
          <w:position w:val="-3"/>
          <w:sz w:val="32"/>
          <w:szCs w:val="32"/>
        </w:rPr>
        <w:t>按照《乙</w:t>
      </w:r>
      <w:r>
        <w:rPr>
          <w:rFonts w:hint="default" w:ascii="原版宋体" w:hAnsi="原版宋体" w:eastAsia="仿宋_GB2312" w:cs="Times New Roman"/>
          <w:spacing w:val="-2"/>
          <w:sz w:val="32"/>
          <w:szCs w:val="32"/>
        </w:rPr>
        <w:t>类大型医用设备配置许可证》填写。</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3"/>
          <w:sz w:val="32"/>
          <w:szCs w:val="32"/>
        </w:rPr>
        <w:t>4.</w:t>
      </w:r>
      <w:r>
        <w:rPr>
          <w:rFonts w:hint="default" w:ascii="原版宋体" w:hAnsi="原版宋体" w:eastAsia="仿宋_GB2312" w:cs="Times New Roman"/>
          <w:spacing w:val="2"/>
          <w:position w:val="-3"/>
          <w:sz w:val="32"/>
          <w:szCs w:val="32"/>
          <w:lang w:eastAsia="zh-CN"/>
        </w:rPr>
        <w:t>“</w:t>
      </w:r>
      <w:r>
        <w:rPr>
          <w:rFonts w:hint="default" w:ascii="原版宋体" w:hAnsi="原版宋体" w:eastAsia="仿宋_GB2312" w:cs="Times New Roman"/>
          <w:spacing w:val="2"/>
          <w:position w:val="-4"/>
          <w:sz w:val="32"/>
          <w:szCs w:val="32"/>
        </w:rPr>
        <w:t>具体型号</w:t>
      </w:r>
      <w:r>
        <w:rPr>
          <w:rFonts w:hint="default" w:ascii="原版宋体" w:hAnsi="原版宋体" w:eastAsia="仿宋_GB2312" w:cs="Times New Roman"/>
          <w:spacing w:val="1"/>
          <w:position w:val="-4"/>
          <w:sz w:val="32"/>
          <w:szCs w:val="32"/>
          <w:lang w:eastAsia="zh-CN"/>
        </w:rPr>
        <w:t>”</w:t>
      </w:r>
      <w:r>
        <w:rPr>
          <w:rFonts w:hint="default" w:ascii="原版宋体" w:hAnsi="原版宋体" w:eastAsia="仿宋_GB2312" w:cs="Times New Roman"/>
          <w:spacing w:val="2"/>
          <w:position w:val="-4"/>
          <w:sz w:val="32"/>
          <w:szCs w:val="32"/>
        </w:rPr>
        <w:t>填写设备的详细型号。</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lang w:eastAsia="zh-CN"/>
        </w:rPr>
      </w:pPr>
      <w:r>
        <w:rPr>
          <w:rFonts w:hint="default" w:ascii="原版宋体" w:hAnsi="原版宋体" w:eastAsia="仿宋_GB2312" w:cs="Times New Roman"/>
          <w:spacing w:val="1"/>
          <w:position w:val="-2"/>
          <w:sz w:val="32"/>
          <w:szCs w:val="32"/>
        </w:rPr>
        <w:t>5.</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生产企业</w:t>
      </w:r>
      <w:r>
        <w:rPr>
          <w:rFonts w:hint="default" w:ascii="原版宋体" w:hAnsi="原版宋体" w:eastAsia="仿宋_GB2312" w:cs="Times New Roman"/>
          <w:spacing w:val="1"/>
          <w:position w:val="-4"/>
          <w:sz w:val="32"/>
          <w:szCs w:val="32"/>
          <w:lang w:eastAsia="zh-CN"/>
        </w:rPr>
        <w:t>”</w:t>
      </w:r>
      <w:r>
        <w:rPr>
          <w:rFonts w:hint="default" w:ascii="原版宋体" w:hAnsi="原版宋体" w:eastAsia="仿宋_GB2312" w:cs="Times New Roman"/>
          <w:spacing w:val="1"/>
          <w:position w:val="-4"/>
          <w:sz w:val="32"/>
          <w:szCs w:val="32"/>
        </w:rPr>
        <w:t>填写设备生产企业名称。</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rPr>
        <w:t>6.</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sz w:val="32"/>
          <w:szCs w:val="32"/>
        </w:rPr>
        <w:t>产品序列号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是指生产企业编制的设备唯一编码。在设备</w:t>
      </w:r>
      <w:r>
        <w:rPr>
          <w:rFonts w:hint="default" w:ascii="原版宋体" w:hAnsi="原版宋体" w:eastAsia="仿宋_GB2312" w:cs="Times New Roman"/>
          <w:spacing w:val="-2"/>
          <w:sz w:val="32"/>
          <w:szCs w:val="32"/>
        </w:rPr>
        <w:t>标签中，名称为产品序列号或</w:t>
      </w:r>
      <w:r>
        <w:rPr>
          <w:rFonts w:hint="default" w:ascii="原版宋体" w:hAnsi="原版宋体" w:eastAsia="仿宋_GB2312" w:cs="Times New Roman"/>
          <w:spacing w:val="-50"/>
          <w:sz w:val="32"/>
          <w:szCs w:val="32"/>
        </w:rPr>
        <w:t xml:space="preserve"> </w:t>
      </w:r>
      <w:r>
        <w:rPr>
          <w:rFonts w:hint="default" w:ascii="原版宋体" w:hAnsi="原版宋体" w:eastAsia="仿宋_GB2312" w:cs="Times New Roman"/>
          <w:spacing w:val="-2"/>
          <w:sz w:val="32"/>
          <w:szCs w:val="32"/>
        </w:rPr>
        <w:t>SN 码。</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3"/>
          <w:sz w:val="32"/>
          <w:szCs w:val="32"/>
        </w:rPr>
        <w:t>7.</w:t>
      </w:r>
      <w:r>
        <w:rPr>
          <w:rFonts w:hint="default" w:ascii="原版宋体" w:hAnsi="原版宋体" w:eastAsia="仿宋_GB2312" w:cs="Times New Roman"/>
          <w:spacing w:val="2"/>
          <w:position w:val="-3"/>
          <w:sz w:val="32"/>
          <w:szCs w:val="32"/>
          <w:lang w:eastAsia="zh-CN"/>
        </w:rPr>
        <w:t>“</w:t>
      </w:r>
      <w:r>
        <w:rPr>
          <w:rFonts w:hint="default" w:ascii="原版宋体" w:hAnsi="原版宋体" w:eastAsia="仿宋_GB2312" w:cs="Times New Roman"/>
          <w:spacing w:val="2"/>
          <w:position w:val="-4"/>
          <w:sz w:val="32"/>
          <w:szCs w:val="32"/>
        </w:rPr>
        <w:t>出厂时间</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4"/>
          <w:sz w:val="32"/>
          <w:szCs w:val="32"/>
        </w:rPr>
        <w:t>填报至年。</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rPr>
        <w:t>8.</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采购日期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填写签订采购合同的日期。</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1"/>
          <w:sz w:val="32"/>
          <w:szCs w:val="32"/>
        </w:rPr>
        <w:t>9.</w:t>
      </w:r>
      <w:r>
        <w:rPr>
          <w:rFonts w:hint="default" w:ascii="原版宋体" w:hAnsi="原版宋体" w:eastAsia="仿宋_GB2312" w:cs="Times New Roman"/>
          <w:spacing w:val="2"/>
          <w:position w:val="1"/>
          <w:sz w:val="32"/>
          <w:szCs w:val="32"/>
          <w:lang w:eastAsia="zh-CN"/>
        </w:rPr>
        <w:t>“</w:t>
      </w:r>
      <w:r>
        <w:rPr>
          <w:rFonts w:hint="default" w:ascii="原版宋体" w:hAnsi="原版宋体" w:eastAsia="仿宋_GB2312" w:cs="Times New Roman"/>
          <w:spacing w:val="2"/>
          <w:sz w:val="32"/>
          <w:szCs w:val="32"/>
        </w:rPr>
        <w:t>采购金额</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sz w:val="32"/>
          <w:szCs w:val="32"/>
        </w:rPr>
        <w:t>按采购合同填写相应币种</w:t>
      </w:r>
      <w:r>
        <w:rPr>
          <w:rFonts w:hint="default" w:ascii="原版宋体" w:hAnsi="原版宋体" w:eastAsia="仿宋_GB2312" w:cs="Times New Roman"/>
          <w:spacing w:val="1"/>
          <w:sz w:val="32"/>
          <w:szCs w:val="32"/>
        </w:rPr>
        <w:t>的购置金额。如为除</w:t>
      </w:r>
      <w:r>
        <w:rPr>
          <w:rFonts w:hint="default" w:ascii="原版宋体" w:hAnsi="原版宋体" w:eastAsia="仿宋_GB2312" w:cs="Times New Roman"/>
          <w:spacing w:val="-1"/>
          <w:sz w:val="32"/>
          <w:szCs w:val="32"/>
        </w:rPr>
        <w:t>美元和人民币以外其他币种，按购买时汇率折算成人民币。</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36"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rPr>
        <w:t>1</w:t>
      </w:r>
      <w:r>
        <w:rPr>
          <w:rFonts w:hint="default" w:ascii="原版宋体" w:hAnsi="原版宋体" w:eastAsia="仿宋_GB2312" w:cs="Times New Roman"/>
          <w:spacing w:val="-1"/>
          <w:position w:val="2"/>
          <w:sz w:val="32"/>
          <w:szCs w:val="32"/>
        </w:rPr>
        <w:t>0.</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1"/>
          <w:sz w:val="32"/>
          <w:szCs w:val="32"/>
        </w:rPr>
        <w:t>装机日期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1"/>
          <w:sz w:val="32"/>
          <w:szCs w:val="32"/>
        </w:rPr>
        <w:t>填写设备完成安装验收的具体时间。</w:t>
      </w:r>
    </w:p>
    <w:p>
      <w:pPr>
        <w:keepNext w:val="0"/>
        <w:keepLines w:val="0"/>
        <w:pageBreakBefore w:val="0"/>
        <w:widowControl w:val="0"/>
        <w:kinsoku/>
        <w:wordWrap/>
        <w:overflowPunct/>
        <w:topLinePunct w:val="0"/>
        <w:autoSpaceDE/>
        <w:autoSpaceDN/>
        <w:bidi w:val="0"/>
        <w:adjustRightInd/>
        <w:snapToGrid/>
        <w:spacing w:line="560" w:lineRule="exact"/>
        <w:ind w:left="0" w:firstLine="420" w:firstLineChars="200"/>
        <w:textAlignment w:val="auto"/>
        <w:rPr>
          <w:rFonts w:ascii="原版宋体" w:hAnsi="原版宋体"/>
        </w:rPr>
        <w:sectPr>
          <w:footerReference r:id="rId12" w:type="default"/>
          <w:pgSz w:w="11920" w:h="16840"/>
          <w:pgMar w:top="2098" w:right="1474" w:bottom="1984" w:left="1587" w:header="0" w:footer="1375" w:gutter="0"/>
          <w:pgBorders>
            <w:top w:val="none" w:sz="0" w:space="0"/>
            <w:left w:val="none" w:sz="0" w:space="0"/>
            <w:bottom w:val="none" w:sz="0" w:space="0"/>
            <w:right w:val="none" w:sz="0" w:space="0"/>
          </w:pgBorders>
          <w:pgNumType w:fmt="decimal"/>
          <w:cols w:space="720" w:num="1"/>
        </w:sectPr>
      </w:pPr>
    </w:p>
    <w:tbl>
      <w:tblPr>
        <w:tblStyle w:val="17"/>
        <w:tblW w:w="92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5"/>
        <w:gridCol w:w="2946"/>
        <w:gridCol w:w="1905"/>
        <w:gridCol w:w="290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pPr>
              <w:pStyle w:val="18"/>
              <w:spacing w:before="108" w:line="234" w:lineRule="auto"/>
              <w:ind w:left="137"/>
              <w:rPr>
                <w:rFonts w:ascii="原版宋体" w:hAnsi="原版宋体" w:cs="Times New Roman"/>
                <w:sz w:val="27"/>
                <w:szCs w:val="27"/>
              </w:rPr>
            </w:pPr>
            <w:r>
              <w:rPr>
                <w:rFonts w:hint="default" w:ascii="原版宋体" w:hAnsi="原版宋体" w:eastAsia="楷体_GB2312" w:cs="Times New Roman"/>
                <w:b/>
                <w:bCs/>
                <w:spacing w:val="4"/>
                <w:sz w:val="27"/>
                <w:szCs w:val="27"/>
              </w:rPr>
              <w:t>一、申请变更信息项</w:t>
            </w:r>
            <w:r>
              <w:rPr>
                <w:rFonts w:hint="default" w:ascii="原版宋体" w:hAnsi="原版宋体" w:eastAsia="楷体_GB2312" w:cs="Times New Roman"/>
                <w:spacing w:val="-54"/>
                <w:sz w:val="27"/>
                <w:szCs w:val="27"/>
              </w:rPr>
              <w:t xml:space="preserve"> </w:t>
            </w:r>
            <w:r>
              <w:rPr>
                <w:rFonts w:hint="default" w:ascii="原版宋体" w:hAnsi="原版宋体" w:eastAsia="楷体_GB2312" w:cs="Times New Roman"/>
                <w:b/>
                <w:bCs/>
                <w:spacing w:val="4"/>
                <w:sz w:val="27"/>
                <w:szCs w:val="27"/>
              </w:rPr>
              <w:t>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pPr>
              <w:pStyle w:val="18"/>
              <w:spacing w:before="107" w:line="234" w:lineRule="auto"/>
              <w:ind w:left="98"/>
              <w:rPr>
                <w:rFonts w:hint="eastAsia" w:ascii="原版宋体" w:hAnsi="原版宋体" w:eastAsia="仿宋_GB2312" w:cs="仿宋_GB2312"/>
                <w:sz w:val="27"/>
                <w:szCs w:val="27"/>
              </w:rPr>
            </w:pPr>
            <w:r>
              <w:rPr>
                <w:rFonts w:hint="eastAsia" w:ascii="原版宋体" w:hAnsi="原版宋体" w:eastAsia="仿宋_GB2312" w:cs="仿宋_GB2312"/>
                <w:spacing w:val="4"/>
                <w:sz w:val="27"/>
                <w:szCs w:val="27"/>
              </w:rPr>
              <w:t>（</w:t>
            </w:r>
            <w:r>
              <w:rPr>
                <w:rFonts w:hint="eastAsia" w:ascii="原版宋体" w:hAnsi="原版宋体" w:eastAsia="仿宋_GB2312" w:cs="仿宋_GB2312"/>
                <w:spacing w:val="-61"/>
                <w:sz w:val="27"/>
                <w:szCs w:val="27"/>
              </w:rPr>
              <w:t xml:space="preserve"> </w:t>
            </w:r>
            <w:r>
              <w:rPr>
                <w:rFonts w:hint="eastAsia" w:ascii="原版宋体" w:hAnsi="原版宋体" w:eastAsia="仿宋_GB2312" w:cs="仿宋_GB2312"/>
                <w:spacing w:val="4"/>
                <w:sz w:val="27"/>
                <w:szCs w:val="27"/>
              </w:rPr>
              <w:t>一）申请单位名称变更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pPr>
              <w:pStyle w:val="18"/>
              <w:spacing w:before="143" w:line="236" w:lineRule="auto"/>
              <w:ind w:left="123"/>
              <w:rPr>
                <w:rFonts w:hint="eastAsia" w:ascii="原版宋体" w:hAnsi="原版宋体" w:eastAsia="仿宋_GB2312" w:cs="仿宋_GB2312"/>
              </w:rPr>
            </w:pPr>
            <w:r>
              <w:rPr>
                <w:rFonts w:hint="eastAsia" w:ascii="原版宋体" w:hAnsi="原版宋体" w:eastAsia="仿宋_GB2312" w:cs="仿宋_GB2312"/>
                <w:spacing w:val="-5"/>
              </w:rPr>
              <w:t>原名称：</w:t>
            </w:r>
          </w:p>
        </w:tc>
        <w:tc>
          <w:tcPr>
            <w:tcW w:w="4814" w:type="dxa"/>
            <w:gridSpan w:val="2"/>
            <w:noWrap w:val="0"/>
            <w:vAlign w:val="top"/>
          </w:tcPr>
          <w:p>
            <w:pPr>
              <w:pStyle w:val="18"/>
              <w:spacing w:before="143" w:line="236" w:lineRule="auto"/>
              <w:ind w:left="120"/>
              <w:rPr>
                <w:rFonts w:hint="eastAsia" w:ascii="原版宋体" w:hAnsi="原版宋体" w:eastAsia="仿宋_GB2312" w:cs="仿宋_GB2312"/>
              </w:rPr>
            </w:pPr>
            <w:r>
              <w:rPr>
                <w:rFonts w:hint="eastAsia" w:ascii="原版宋体" w:hAnsi="原版宋体" w:eastAsia="仿宋_GB2312" w:cs="仿宋_GB2312"/>
                <w:spacing w:val="-4"/>
              </w:rPr>
              <w:t>现名称：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pPr>
              <w:pStyle w:val="18"/>
              <w:spacing w:before="105" w:line="233" w:lineRule="auto"/>
              <w:ind w:left="98"/>
              <w:rPr>
                <w:rFonts w:hint="eastAsia" w:ascii="原版宋体" w:hAnsi="原版宋体" w:eastAsia="仿宋_GB2312" w:cs="仿宋_GB2312"/>
                <w:sz w:val="27"/>
                <w:szCs w:val="27"/>
              </w:rPr>
            </w:pPr>
            <w:r>
              <w:rPr>
                <w:rFonts w:hint="eastAsia" w:ascii="原版宋体" w:hAnsi="原版宋体" w:eastAsia="仿宋_GB2312" w:cs="仿宋_GB2312"/>
                <w:spacing w:val="5"/>
                <w:sz w:val="27"/>
                <w:szCs w:val="27"/>
              </w:rPr>
              <w:t>（</w:t>
            </w:r>
            <w:r>
              <w:rPr>
                <w:rFonts w:hint="eastAsia" w:ascii="原版宋体" w:hAnsi="原版宋体" w:eastAsia="仿宋_GB2312" w:cs="仿宋_GB2312"/>
                <w:spacing w:val="-71"/>
                <w:sz w:val="27"/>
                <w:szCs w:val="27"/>
              </w:rPr>
              <w:t xml:space="preserve"> </w:t>
            </w:r>
            <w:r>
              <w:rPr>
                <w:rFonts w:hint="eastAsia" w:ascii="原版宋体" w:hAnsi="原版宋体" w:eastAsia="仿宋_GB2312" w:cs="仿宋_GB2312"/>
                <w:spacing w:val="5"/>
                <w:sz w:val="27"/>
                <w:szCs w:val="27"/>
              </w:rPr>
              <w:t>二）设备配置地址变更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pPr>
              <w:pStyle w:val="18"/>
              <w:spacing w:before="143" w:line="236" w:lineRule="auto"/>
              <w:ind w:left="123"/>
              <w:rPr>
                <w:rFonts w:hint="eastAsia" w:ascii="原版宋体" w:hAnsi="原版宋体" w:eastAsia="仿宋_GB2312" w:cs="仿宋_GB2312"/>
              </w:rPr>
            </w:pPr>
            <w:r>
              <w:rPr>
                <w:rFonts w:hint="eastAsia" w:ascii="原版宋体" w:hAnsi="原版宋体" w:eastAsia="仿宋_GB2312" w:cs="仿宋_GB2312"/>
                <w:spacing w:val="-5"/>
              </w:rPr>
              <w:t>原地址：</w:t>
            </w:r>
          </w:p>
        </w:tc>
        <w:tc>
          <w:tcPr>
            <w:tcW w:w="4814" w:type="dxa"/>
            <w:gridSpan w:val="2"/>
            <w:noWrap w:val="0"/>
            <w:vAlign w:val="top"/>
          </w:tcPr>
          <w:p>
            <w:pPr>
              <w:pStyle w:val="18"/>
              <w:spacing w:before="143" w:line="236" w:lineRule="auto"/>
              <w:ind w:left="120"/>
              <w:rPr>
                <w:rFonts w:hint="eastAsia" w:ascii="原版宋体" w:hAnsi="原版宋体" w:eastAsia="仿宋_GB2312" w:cs="仿宋_GB2312"/>
              </w:rPr>
            </w:pPr>
            <w:r>
              <w:rPr>
                <w:rFonts w:hint="eastAsia" w:ascii="原版宋体" w:hAnsi="原版宋体" w:eastAsia="仿宋_GB2312" w:cs="仿宋_GB2312"/>
                <w:spacing w:val="-4"/>
              </w:rPr>
              <w:t>现地址：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pPr>
              <w:pStyle w:val="18"/>
              <w:spacing w:before="109" w:line="233" w:lineRule="auto"/>
              <w:ind w:left="98"/>
              <w:rPr>
                <w:rFonts w:hint="eastAsia" w:ascii="原版宋体" w:hAnsi="原版宋体" w:eastAsia="仿宋_GB2312" w:cs="仿宋_GB2312"/>
                <w:sz w:val="27"/>
                <w:szCs w:val="27"/>
              </w:rPr>
            </w:pPr>
            <w:r>
              <w:rPr>
                <w:rFonts w:hint="eastAsia" w:ascii="原版宋体" w:hAnsi="原版宋体" w:eastAsia="仿宋_GB2312" w:cs="仿宋_GB2312"/>
                <w:spacing w:val="8"/>
                <w:sz w:val="27"/>
                <w:szCs w:val="27"/>
              </w:rPr>
              <w:t>（</w:t>
            </w:r>
            <w:r>
              <w:rPr>
                <w:rFonts w:hint="eastAsia" w:ascii="原版宋体" w:hAnsi="原版宋体" w:eastAsia="仿宋_GB2312" w:cs="仿宋_GB2312"/>
                <w:spacing w:val="-61"/>
                <w:sz w:val="27"/>
                <w:szCs w:val="27"/>
              </w:rPr>
              <w:t xml:space="preserve"> </w:t>
            </w:r>
            <w:r>
              <w:rPr>
                <w:rFonts w:hint="eastAsia" w:ascii="原版宋体" w:hAnsi="原版宋体" w:eastAsia="仿宋_GB2312" w:cs="仿宋_GB2312"/>
                <w:spacing w:val="8"/>
                <w:sz w:val="27"/>
                <w:szCs w:val="27"/>
              </w:rPr>
              <w:t>三）申请单位统一社会信用代码证（或组织机构代码证）变更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pPr>
              <w:pStyle w:val="18"/>
              <w:spacing w:before="139" w:line="236" w:lineRule="auto"/>
              <w:ind w:left="123"/>
              <w:rPr>
                <w:rFonts w:hint="eastAsia" w:ascii="原版宋体" w:hAnsi="原版宋体" w:eastAsia="仿宋_GB2312" w:cs="仿宋_GB2312"/>
              </w:rPr>
            </w:pPr>
            <w:r>
              <w:rPr>
                <w:rFonts w:hint="eastAsia" w:ascii="原版宋体" w:hAnsi="原版宋体" w:eastAsia="仿宋_GB2312" w:cs="仿宋_GB2312"/>
                <w:spacing w:val="-5"/>
              </w:rPr>
              <w:t>原名称：</w:t>
            </w:r>
          </w:p>
        </w:tc>
        <w:tc>
          <w:tcPr>
            <w:tcW w:w="4814" w:type="dxa"/>
            <w:gridSpan w:val="2"/>
            <w:noWrap w:val="0"/>
            <w:vAlign w:val="top"/>
          </w:tcPr>
          <w:p>
            <w:pPr>
              <w:pStyle w:val="18"/>
              <w:spacing w:before="139" w:line="236" w:lineRule="auto"/>
              <w:ind w:left="121"/>
              <w:rPr>
                <w:rFonts w:hint="eastAsia" w:ascii="原版宋体" w:hAnsi="原版宋体" w:eastAsia="仿宋_GB2312" w:cs="仿宋_GB2312"/>
              </w:rPr>
            </w:pPr>
            <w:r>
              <w:rPr>
                <w:rFonts w:hint="eastAsia" w:ascii="原版宋体" w:hAnsi="原版宋体" w:eastAsia="仿宋_GB2312" w:cs="仿宋_GB2312"/>
                <w:spacing w:val="-5"/>
              </w:rPr>
              <w:t>原编号：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pPr>
              <w:pStyle w:val="18"/>
              <w:spacing w:before="144" w:line="235" w:lineRule="auto"/>
              <w:ind w:left="121"/>
              <w:rPr>
                <w:rFonts w:hint="eastAsia" w:ascii="原版宋体" w:hAnsi="原版宋体" w:eastAsia="仿宋_GB2312" w:cs="仿宋_GB2312"/>
              </w:rPr>
            </w:pPr>
            <w:r>
              <w:rPr>
                <w:rFonts w:hint="eastAsia" w:ascii="原版宋体" w:hAnsi="原版宋体" w:eastAsia="仿宋_GB2312" w:cs="仿宋_GB2312"/>
                <w:spacing w:val="-4"/>
              </w:rPr>
              <w:t>现名称：</w:t>
            </w:r>
          </w:p>
        </w:tc>
        <w:tc>
          <w:tcPr>
            <w:tcW w:w="4814" w:type="dxa"/>
            <w:gridSpan w:val="2"/>
            <w:noWrap w:val="0"/>
            <w:vAlign w:val="top"/>
          </w:tcPr>
          <w:p>
            <w:pPr>
              <w:pStyle w:val="18"/>
              <w:spacing w:before="144" w:line="235" w:lineRule="auto"/>
              <w:ind w:left="120"/>
              <w:rPr>
                <w:rFonts w:hint="eastAsia" w:ascii="原版宋体" w:hAnsi="原版宋体" w:eastAsia="仿宋_GB2312" w:cs="仿宋_GB2312"/>
              </w:rPr>
            </w:pPr>
            <w:r>
              <w:rPr>
                <w:rFonts w:hint="eastAsia" w:ascii="原版宋体" w:hAnsi="原版宋体" w:eastAsia="仿宋_GB2312" w:cs="仿宋_GB2312"/>
                <w:spacing w:val="-4"/>
              </w:rPr>
              <w:t>现编号：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pPr>
              <w:pStyle w:val="18"/>
              <w:spacing w:before="75" w:line="366" w:lineRule="exact"/>
              <w:ind w:left="95"/>
              <w:rPr>
                <w:rFonts w:hint="eastAsia" w:ascii="原版宋体" w:hAnsi="原版宋体" w:eastAsia="仿宋_GB2312" w:cs="仿宋_GB2312"/>
                <w:sz w:val="27"/>
                <w:szCs w:val="27"/>
              </w:rPr>
            </w:pPr>
            <w:r>
              <w:rPr>
                <w:rFonts w:hint="eastAsia" w:ascii="原版宋体" w:hAnsi="原版宋体" w:eastAsia="仿宋_GB2312" w:cs="仿宋_GB2312"/>
                <w:spacing w:val="5"/>
                <w:position w:val="1"/>
              </w:rPr>
              <w:t>（</w:t>
            </w:r>
            <w:r>
              <w:rPr>
                <w:rFonts w:hint="eastAsia" w:ascii="原版宋体" w:hAnsi="原版宋体" w:eastAsia="仿宋_GB2312" w:cs="仿宋_GB2312"/>
                <w:spacing w:val="-25"/>
                <w:position w:val="1"/>
              </w:rPr>
              <w:t xml:space="preserve"> </w:t>
            </w:r>
            <w:r>
              <w:rPr>
                <w:rFonts w:hint="eastAsia" w:ascii="原版宋体" w:hAnsi="原版宋体" w:eastAsia="仿宋_GB2312" w:cs="仿宋_GB2312"/>
                <w:spacing w:val="5"/>
                <w:position w:val="1"/>
                <w:sz w:val="27"/>
                <w:szCs w:val="27"/>
              </w:rPr>
              <w:t>四）申请单位法定代表人/主要负责人变更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pPr>
              <w:pStyle w:val="18"/>
              <w:spacing w:before="110" w:line="315" w:lineRule="exact"/>
              <w:ind w:left="123"/>
              <w:rPr>
                <w:rFonts w:hint="eastAsia" w:ascii="原版宋体" w:hAnsi="原版宋体" w:eastAsia="仿宋_GB2312" w:cs="仿宋_GB2312"/>
              </w:rPr>
            </w:pPr>
            <w:r>
              <w:rPr>
                <w:rFonts w:hint="eastAsia" w:ascii="原版宋体" w:hAnsi="原版宋体" w:eastAsia="仿宋_GB2312" w:cs="仿宋_GB2312"/>
                <w:spacing w:val="-1"/>
                <w:position w:val="1"/>
              </w:rPr>
              <w:t>原法定代表人/主要负责人：</w:t>
            </w:r>
          </w:p>
        </w:tc>
        <w:tc>
          <w:tcPr>
            <w:tcW w:w="4814" w:type="dxa"/>
            <w:gridSpan w:val="2"/>
            <w:noWrap w:val="0"/>
            <w:vAlign w:val="top"/>
          </w:tcPr>
          <w:p>
            <w:pPr>
              <w:pStyle w:val="18"/>
              <w:spacing w:before="110" w:line="315" w:lineRule="exact"/>
              <w:ind w:left="120"/>
              <w:rPr>
                <w:rFonts w:hint="eastAsia" w:ascii="原版宋体" w:hAnsi="原版宋体" w:eastAsia="仿宋_GB2312" w:cs="仿宋_GB2312"/>
              </w:rPr>
            </w:pPr>
            <w:r>
              <w:rPr>
                <w:rFonts w:hint="eastAsia" w:ascii="原版宋体" w:hAnsi="原版宋体" w:eastAsia="仿宋_GB2312" w:cs="仿宋_GB2312"/>
                <w:spacing w:val="-1"/>
                <w:position w:val="1"/>
              </w:rPr>
              <w:t>现法定代表人/主要负责人：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pPr>
              <w:pStyle w:val="18"/>
              <w:spacing w:before="110" w:line="232" w:lineRule="auto"/>
              <w:ind w:left="98"/>
              <w:rPr>
                <w:rFonts w:hint="eastAsia" w:ascii="原版宋体" w:hAnsi="原版宋体" w:eastAsia="仿宋_GB2312" w:cs="仿宋_GB2312"/>
                <w:sz w:val="27"/>
                <w:szCs w:val="27"/>
              </w:rPr>
            </w:pPr>
            <w:r>
              <w:rPr>
                <w:rFonts w:hint="eastAsia" w:ascii="原版宋体" w:hAnsi="原版宋体" w:eastAsia="仿宋_GB2312" w:cs="仿宋_GB2312"/>
                <w:spacing w:val="6"/>
                <w:sz w:val="27"/>
                <w:szCs w:val="27"/>
              </w:rPr>
              <w:t>（</w:t>
            </w:r>
            <w:r>
              <w:rPr>
                <w:rFonts w:hint="eastAsia" w:ascii="原版宋体" w:hAnsi="原版宋体" w:eastAsia="仿宋_GB2312" w:cs="仿宋_GB2312"/>
                <w:spacing w:val="-69"/>
                <w:sz w:val="27"/>
                <w:szCs w:val="27"/>
              </w:rPr>
              <w:t xml:space="preserve"> </w:t>
            </w:r>
            <w:r>
              <w:rPr>
                <w:rFonts w:hint="eastAsia" w:ascii="原版宋体" w:hAnsi="原版宋体" w:eastAsia="仿宋_GB2312" w:cs="仿宋_GB2312"/>
                <w:spacing w:val="6"/>
                <w:sz w:val="27"/>
                <w:szCs w:val="27"/>
              </w:rPr>
              <w:t>五）申请单位所有制性质变更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21" w:type="dxa"/>
            <w:gridSpan w:val="2"/>
            <w:noWrap w:val="0"/>
            <w:vAlign w:val="top"/>
          </w:tcPr>
          <w:p>
            <w:pPr>
              <w:pStyle w:val="18"/>
              <w:spacing w:before="144" w:line="235" w:lineRule="auto"/>
              <w:ind w:left="123"/>
              <w:rPr>
                <w:rFonts w:hint="eastAsia" w:ascii="原版宋体" w:hAnsi="原版宋体" w:eastAsia="仿宋_GB2312" w:cs="仿宋_GB2312"/>
              </w:rPr>
            </w:pPr>
            <w:r>
              <w:rPr>
                <w:rFonts w:hint="eastAsia" w:ascii="原版宋体" w:hAnsi="原版宋体" w:eastAsia="仿宋_GB2312" w:cs="仿宋_GB2312"/>
                <w:spacing w:val="-3"/>
              </w:rPr>
              <w:t>原所有制性质：</w:t>
            </w:r>
          </w:p>
        </w:tc>
        <w:tc>
          <w:tcPr>
            <w:tcW w:w="4814" w:type="dxa"/>
            <w:gridSpan w:val="2"/>
            <w:noWrap w:val="0"/>
            <w:vAlign w:val="top"/>
          </w:tcPr>
          <w:p>
            <w:pPr>
              <w:pStyle w:val="18"/>
              <w:spacing w:before="144" w:line="235" w:lineRule="auto"/>
              <w:ind w:left="120"/>
              <w:rPr>
                <w:rFonts w:hint="eastAsia" w:ascii="原版宋体" w:hAnsi="原版宋体" w:eastAsia="仿宋_GB2312" w:cs="仿宋_GB2312"/>
              </w:rPr>
            </w:pPr>
            <w:r>
              <w:rPr>
                <w:rFonts w:hint="eastAsia" w:ascii="原版宋体" w:hAnsi="原版宋体" w:eastAsia="仿宋_GB2312" w:cs="仿宋_GB2312"/>
                <w:spacing w:val="-2"/>
              </w:rPr>
              <w:t>现所有制性质：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9235" w:type="dxa"/>
            <w:gridSpan w:val="4"/>
            <w:noWrap w:val="0"/>
            <w:vAlign w:val="top"/>
          </w:tcPr>
          <w:p>
            <w:pPr>
              <w:pStyle w:val="18"/>
              <w:spacing w:before="106" w:line="232" w:lineRule="auto"/>
              <w:ind w:left="132"/>
              <w:rPr>
                <w:rFonts w:ascii="原版宋体" w:hAnsi="原版宋体" w:cs="Times New Roman"/>
                <w:sz w:val="27"/>
                <w:szCs w:val="27"/>
              </w:rPr>
            </w:pPr>
            <w:r>
              <w:rPr>
                <w:rFonts w:hint="default" w:ascii="原版宋体" w:hAnsi="原版宋体" w:eastAsia="楷体_GB2312" w:cs="Times New Roman"/>
                <w:b/>
                <w:bCs/>
                <w:spacing w:val="7"/>
                <w:sz w:val="27"/>
                <w:szCs w:val="27"/>
              </w:rPr>
              <w:t>二、配置乙类大型医用设备基本信息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pPr>
              <w:pStyle w:val="18"/>
              <w:spacing w:before="145" w:line="234" w:lineRule="auto"/>
              <w:ind w:left="117"/>
              <w:rPr>
                <w:rFonts w:hint="eastAsia" w:ascii="原版宋体" w:hAnsi="原版宋体" w:eastAsia="仿宋_GB2312" w:cs="仿宋_GB2312"/>
              </w:rPr>
            </w:pPr>
            <w:r>
              <w:rPr>
                <w:rFonts w:hint="eastAsia" w:ascii="原版宋体" w:hAnsi="原版宋体" w:eastAsia="仿宋_GB2312" w:cs="仿宋_GB2312"/>
                <w:spacing w:val="-3"/>
              </w:rPr>
              <w:t>设备名称</w:t>
            </w:r>
          </w:p>
        </w:tc>
        <w:tc>
          <w:tcPr>
            <w:tcW w:w="2946" w:type="dxa"/>
            <w:noWrap w:val="0"/>
            <w:vAlign w:val="top"/>
          </w:tcPr>
          <w:p>
            <w:pPr>
              <w:rPr>
                <w:rFonts w:hint="eastAsia" w:ascii="原版宋体" w:hAnsi="原版宋体" w:eastAsia="仿宋_GB2312" w:cs="仿宋_GB2312"/>
                <w:sz w:val="21"/>
              </w:rPr>
            </w:pPr>
          </w:p>
        </w:tc>
        <w:tc>
          <w:tcPr>
            <w:tcW w:w="1905" w:type="dxa"/>
            <w:noWrap w:val="0"/>
            <w:vAlign w:val="top"/>
          </w:tcPr>
          <w:p>
            <w:pPr>
              <w:pStyle w:val="18"/>
              <w:spacing w:before="145" w:line="234" w:lineRule="auto"/>
              <w:ind w:left="125"/>
              <w:rPr>
                <w:rFonts w:hint="eastAsia" w:ascii="原版宋体" w:hAnsi="原版宋体" w:eastAsia="仿宋_GB2312" w:cs="仿宋_GB2312"/>
              </w:rPr>
            </w:pPr>
            <w:r>
              <w:rPr>
                <w:rFonts w:hint="eastAsia" w:ascii="原版宋体" w:hAnsi="原版宋体" w:eastAsia="仿宋_GB2312" w:cs="仿宋_GB2312"/>
                <w:spacing w:val="-3"/>
              </w:rPr>
              <w:t>配置许可证编号</w:t>
            </w:r>
          </w:p>
        </w:tc>
        <w:tc>
          <w:tcPr>
            <w:tcW w:w="2909"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pPr>
              <w:pStyle w:val="18"/>
              <w:spacing w:before="145" w:line="234" w:lineRule="auto"/>
              <w:ind w:left="118"/>
              <w:rPr>
                <w:rFonts w:hint="eastAsia" w:ascii="原版宋体" w:hAnsi="原版宋体" w:eastAsia="仿宋_GB2312" w:cs="仿宋_GB2312"/>
              </w:rPr>
            </w:pPr>
            <w:r>
              <w:rPr>
                <w:rFonts w:hint="eastAsia" w:ascii="原版宋体" w:hAnsi="原版宋体" w:eastAsia="仿宋_GB2312" w:cs="仿宋_GB2312"/>
                <w:spacing w:val="-3"/>
              </w:rPr>
              <w:t>具体型号</w:t>
            </w:r>
          </w:p>
        </w:tc>
        <w:tc>
          <w:tcPr>
            <w:tcW w:w="2946" w:type="dxa"/>
            <w:noWrap w:val="0"/>
            <w:vAlign w:val="top"/>
          </w:tcPr>
          <w:p>
            <w:pPr>
              <w:rPr>
                <w:rFonts w:hint="eastAsia" w:ascii="原版宋体" w:hAnsi="原版宋体" w:eastAsia="仿宋_GB2312" w:cs="仿宋_GB2312"/>
                <w:sz w:val="21"/>
              </w:rPr>
            </w:pPr>
          </w:p>
        </w:tc>
        <w:tc>
          <w:tcPr>
            <w:tcW w:w="1905" w:type="dxa"/>
            <w:noWrap w:val="0"/>
            <w:vAlign w:val="top"/>
          </w:tcPr>
          <w:p>
            <w:pPr>
              <w:pStyle w:val="18"/>
              <w:spacing w:before="145" w:line="234" w:lineRule="auto"/>
              <w:ind w:left="143"/>
              <w:rPr>
                <w:rFonts w:hint="eastAsia" w:ascii="原版宋体" w:hAnsi="原版宋体" w:eastAsia="仿宋_GB2312" w:cs="仿宋_GB2312"/>
              </w:rPr>
            </w:pPr>
            <w:r>
              <w:rPr>
                <w:rFonts w:hint="eastAsia" w:ascii="原版宋体" w:hAnsi="原版宋体" w:eastAsia="仿宋_GB2312" w:cs="仿宋_GB2312"/>
                <w:spacing w:val="-7"/>
              </w:rPr>
              <w:t>阶梯配置机型</w:t>
            </w:r>
          </w:p>
        </w:tc>
        <w:tc>
          <w:tcPr>
            <w:tcW w:w="2909"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pPr>
              <w:pStyle w:val="18"/>
              <w:spacing w:before="141" w:line="234" w:lineRule="auto"/>
              <w:ind w:left="132"/>
              <w:rPr>
                <w:rFonts w:hint="eastAsia" w:ascii="原版宋体" w:hAnsi="原版宋体" w:eastAsia="仿宋_GB2312" w:cs="仿宋_GB2312"/>
              </w:rPr>
            </w:pPr>
            <w:r>
              <w:rPr>
                <w:rFonts w:hint="eastAsia" w:ascii="原版宋体" w:hAnsi="原版宋体" w:eastAsia="仿宋_GB2312" w:cs="仿宋_GB2312"/>
                <w:spacing w:val="-7"/>
              </w:rPr>
              <w:t>生产企业</w:t>
            </w:r>
          </w:p>
        </w:tc>
        <w:tc>
          <w:tcPr>
            <w:tcW w:w="2946" w:type="dxa"/>
            <w:noWrap w:val="0"/>
            <w:vAlign w:val="top"/>
          </w:tcPr>
          <w:p>
            <w:pPr>
              <w:rPr>
                <w:rFonts w:hint="eastAsia" w:ascii="原版宋体" w:hAnsi="原版宋体" w:eastAsia="仿宋_GB2312" w:cs="仿宋_GB2312"/>
                <w:sz w:val="21"/>
              </w:rPr>
            </w:pPr>
          </w:p>
        </w:tc>
        <w:tc>
          <w:tcPr>
            <w:tcW w:w="1905" w:type="dxa"/>
            <w:noWrap w:val="0"/>
            <w:vAlign w:val="top"/>
          </w:tcPr>
          <w:p>
            <w:pPr>
              <w:pStyle w:val="18"/>
              <w:spacing w:before="141" w:line="234" w:lineRule="auto"/>
              <w:ind w:left="119"/>
              <w:rPr>
                <w:rFonts w:hint="eastAsia" w:ascii="原版宋体" w:hAnsi="原版宋体" w:eastAsia="仿宋_GB2312" w:cs="仿宋_GB2312"/>
              </w:rPr>
            </w:pPr>
            <w:r>
              <w:rPr>
                <w:rFonts w:hint="eastAsia" w:ascii="原版宋体" w:hAnsi="原版宋体" w:eastAsia="仿宋_GB2312" w:cs="仿宋_GB2312"/>
                <w:spacing w:val="-3"/>
              </w:rPr>
              <w:t>产品序列号</w:t>
            </w:r>
          </w:p>
        </w:tc>
        <w:tc>
          <w:tcPr>
            <w:tcW w:w="2909"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pPr>
              <w:pStyle w:val="18"/>
              <w:spacing w:before="145" w:line="234" w:lineRule="auto"/>
              <w:ind w:left="149"/>
              <w:rPr>
                <w:rFonts w:hint="eastAsia" w:ascii="原版宋体" w:hAnsi="原版宋体" w:eastAsia="仿宋_GB2312" w:cs="仿宋_GB2312"/>
              </w:rPr>
            </w:pPr>
            <w:r>
              <w:rPr>
                <w:rFonts w:hint="eastAsia" w:ascii="原版宋体" w:hAnsi="原版宋体" w:eastAsia="仿宋_GB2312" w:cs="仿宋_GB2312"/>
                <w:spacing w:val="-11"/>
              </w:rPr>
              <w:t>出厂时间</w:t>
            </w:r>
          </w:p>
        </w:tc>
        <w:tc>
          <w:tcPr>
            <w:tcW w:w="2946" w:type="dxa"/>
            <w:noWrap w:val="0"/>
            <w:vAlign w:val="top"/>
          </w:tcPr>
          <w:p>
            <w:pPr>
              <w:rPr>
                <w:rFonts w:hint="eastAsia" w:ascii="原版宋体" w:hAnsi="原版宋体" w:eastAsia="仿宋_GB2312" w:cs="仿宋_GB2312"/>
                <w:sz w:val="21"/>
              </w:rPr>
            </w:pPr>
          </w:p>
        </w:tc>
        <w:tc>
          <w:tcPr>
            <w:tcW w:w="1905" w:type="dxa"/>
            <w:noWrap w:val="0"/>
            <w:vAlign w:val="top"/>
          </w:tcPr>
          <w:p>
            <w:pPr>
              <w:pStyle w:val="18"/>
              <w:spacing w:before="145" w:line="234" w:lineRule="auto"/>
              <w:ind w:left="119"/>
              <w:rPr>
                <w:rFonts w:hint="eastAsia" w:ascii="原版宋体" w:hAnsi="原版宋体" w:eastAsia="仿宋_GB2312" w:cs="仿宋_GB2312"/>
              </w:rPr>
            </w:pPr>
            <w:r>
              <w:rPr>
                <w:rFonts w:hint="eastAsia" w:ascii="原版宋体" w:hAnsi="原版宋体" w:eastAsia="仿宋_GB2312" w:cs="仿宋_GB2312"/>
                <w:spacing w:val="-4"/>
              </w:rPr>
              <w:t>采购日期</w:t>
            </w:r>
          </w:p>
        </w:tc>
        <w:tc>
          <w:tcPr>
            <w:tcW w:w="2909"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pPr>
              <w:pStyle w:val="18"/>
              <w:spacing w:before="147" w:line="233" w:lineRule="auto"/>
              <w:ind w:left="120"/>
              <w:rPr>
                <w:rFonts w:hint="eastAsia" w:ascii="原版宋体" w:hAnsi="原版宋体" w:eastAsia="仿宋_GB2312" w:cs="仿宋_GB2312"/>
              </w:rPr>
            </w:pPr>
            <w:r>
              <w:rPr>
                <w:rFonts w:hint="eastAsia" w:ascii="原版宋体" w:hAnsi="原版宋体" w:eastAsia="仿宋_GB2312" w:cs="仿宋_GB2312"/>
                <w:spacing w:val="-4"/>
              </w:rPr>
              <w:t>采购金额</w:t>
            </w:r>
          </w:p>
        </w:tc>
        <w:tc>
          <w:tcPr>
            <w:tcW w:w="2946" w:type="dxa"/>
            <w:noWrap w:val="0"/>
            <w:vAlign w:val="top"/>
          </w:tcPr>
          <w:p>
            <w:pPr>
              <w:rPr>
                <w:rFonts w:hint="eastAsia" w:ascii="原版宋体" w:hAnsi="原版宋体" w:eastAsia="仿宋_GB2312" w:cs="仿宋_GB2312"/>
                <w:sz w:val="21"/>
              </w:rPr>
            </w:pPr>
          </w:p>
        </w:tc>
        <w:tc>
          <w:tcPr>
            <w:tcW w:w="1905" w:type="dxa"/>
            <w:noWrap w:val="0"/>
            <w:vAlign w:val="top"/>
          </w:tcPr>
          <w:p>
            <w:pPr>
              <w:pStyle w:val="18"/>
              <w:spacing w:before="147" w:line="233" w:lineRule="auto"/>
              <w:ind w:left="118"/>
              <w:rPr>
                <w:rFonts w:hint="eastAsia" w:ascii="原版宋体" w:hAnsi="原版宋体" w:eastAsia="仿宋_GB2312" w:cs="仿宋_GB2312"/>
              </w:rPr>
            </w:pPr>
            <w:r>
              <w:rPr>
                <w:rFonts w:hint="eastAsia" w:ascii="原版宋体" w:hAnsi="原版宋体" w:eastAsia="仿宋_GB2312" w:cs="仿宋_GB2312"/>
                <w:spacing w:val="-4"/>
              </w:rPr>
              <w:t>装机日期</w:t>
            </w:r>
          </w:p>
        </w:tc>
        <w:tc>
          <w:tcPr>
            <w:tcW w:w="2909"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475" w:type="dxa"/>
            <w:noWrap w:val="0"/>
            <w:vAlign w:val="top"/>
          </w:tcPr>
          <w:p>
            <w:pPr>
              <w:pStyle w:val="18"/>
              <w:spacing w:before="147" w:line="233" w:lineRule="auto"/>
              <w:ind w:left="120"/>
              <w:rPr>
                <w:rFonts w:hint="eastAsia" w:ascii="原版宋体" w:hAnsi="原版宋体" w:eastAsia="仿宋_GB2312" w:cs="仿宋_GB2312"/>
                <w:spacing w:val="-4"/>
                <w:lang w:eastAsia="zh-CN"/>
              </w:rPr>
            </w:pPr>
            <w:r>
              <w:rPr>
                <w:rFonts w:hint="eastAsia" w:ascii="原版宋体" w:hAnsi="原版宋体" w:eastAsia="仿宋_GB2312" w:cs="仿宋_GB2312"/>
                <w:spacing w:val="-4"/>
                <w:lang w:eastAsia="zh-CN"/>
              </w:rPr>
              <w:t>当前状态</w:t>
            </w:r>
          </w:p>
        </w:tc>
        <w:tc>
          <w:tcPr>
            <w:tcW w:w="7760" w:type="dxa"/>
            <w:gridSpan w:val="3"/>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9235" w:type="dxa"/>
            <w:gridSpan w:val="4"/>
            <w:noWrap w:val="0"/>
            <w:vAlign w:val="center"/>
          </w:tcPr>
          <w:p>
            <w:pPr>
              <w:spacing w:before="107" w:line="222" w:lineRule="auto"/>
              <w:ind w:left="122" w:firstLine="0" w:firstLineChars="0"/>
              <w:rPr>
                <w:rFonts w:ascii="原版宋体" w:hAnsi="原版宋体" w:eastAsia="仿宋" w:cs="Times New Roman"/>
                <w:spacing w:val="2"/>
                <w:position w:val="1"/>
                <w:sz w:val="24"/>
                <w:szCs w:val="24"/>
                <w:lang w:eastAsia="en-US"/>
              </w:rPr>
            </w:pPr>
            <w:r>
              <w:rPr>
                <w:rFonts w:ascii="原版宋体" w:hAnsi="原版宋体" w:eastAsia="楷体" w:cs="Times New Roman"/>
                <w:b/>
                <w:bCs/>
                <w:spacing w:val="-1"/>
                <w:sz w:val="27"/>
                <w:szCs w:val="27"/>
              </w:rPr>
              <w:t>三、</w:t>
            </w:r>
            <w:r>
              <w:rPr>
                <w:rFonts w:ascii="原版宋体" w:hAnsi="原版宋体" w:eastAsia="楷体" w:cs="Times New Roman"/>
                <w:spacing w:val="-73"/>
                <w:sz w:val="27"/>
                <w:szCs w:val="27"/>
              </w:rPr>
              <w:t xml:space="preserve"> </w:t>
            </w:r>
            <w:r>
              <w:rPr>
                <w:rFonts w:ascii="原版宋体" w:hAnsi="原版宋体" w:eastAsia="楷体" w:cs="Times New Roman"/>
                <w:b/>
                <w:bCs/>
                <w:spacing w:val="-1"/>
                <w:sz w:val="27"/>
                <w:szCs w:val="27"/>
              </w:rPr>
              <w:t>申请单位签章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7" w:hRule="atLeast"/>
        </w:trPr>
        <w:tc>
          <w:tcPr>
            <w:tcW w:w="9235" w:type="dxa"/>
            <w:gridSpan w:val="4"/>
            <w:noWrap w:val="0"/>
            <w:vAlign w:val="top"/>
          </w:tcPr>
          <w:p>
            <w:pPr>
              <w:pStyle w:val="18"/>
              <w:spacing w:before="88" w:line="359" w:lineRule="exact"/>
              <w:ind w:left="171"/>
              <w:rPr>
                <w:rFonts w:hint="eastAsia" w:ascii="原版宋体" w:hAnsi="原版宋体" w:eastAsia="仿宋_GB2312" w:cs="仿宋_GB2312"/>
                <w:sz w:val="24"/>
                <w:szCs w:val="24"/>
              </w:rPr>
            </w:pPr>
            <w:r>
              <w:rPr>
                <w:rFonts w:hint="eastAsia" w:ascii="原版宋体" w:hAnsi="原版宋体" w:eastAsia="仿宋_GB2312" w:cs="仿宋_GB2312"/>
                <w:spacing w:val="2"/>
                <w:position w:val="1"/>
                <w:sz w:val="24"/>
                <w:szCs w:val="24"/>
              </w:rPr>
              <w:t>申请单位法人（</w:t>
            </w:r>
            <w:r>
              <w:rPr>
                <w:rFonts w:hint="eastAsia" w:ascii="原版宋体" w:hAnsi="原版宋体" w:eastAsia="仿宋_GB2312" w:cs="仿宋_GB2312"/>
                <w:spacing w:val="-56"/>
                <w:position w:val="1"/>
                <w:sz w:val="24"/>
                <w:szCs w:val="24"/>
              </w:rPr>
              <w:t xml:space="preserve"> </w:t>
            </w:r>
            <w:r>
              <w:rPr>
                <w:rFonts w:hint="eastAsia" w:ascii="原版宋体" w:hAnsi="原版宋体" w:eastAsia="仿宋_GB2312" w:cs="仿宋_GB2312"/>
                <w:spacing w:val="2"/>
                <w:position w:val="1"/>
                <w:sz w:val="24"/>
                <w:szCs w:val="24"/>
              </w:rPr>
              <w:t>主要负责人）签名 ：</w:t>
            </w:r>
          </w:p>
          <w:p>
            <w:pPr>
              <w:rPr>
                <w:rFonts w:hint="eastAsia" w:ascii="原版宋体" w:hAnsi="原版宋体" w:eastAsia="仿宋_GB2312" w:cs="仿宋_GB2312"/>
              </w:rPr>
            </w:pPr>
          </w:p>
          <w:p>
            <w:pPr>
              <w:rPr>
                <w:rFonts w:hint="eastAsia" w:ascii="原版宋体" w:hAnsi="原版宋体" w:eastAsia="仿宋_GB2312" w:cs="仿宋_GB2312"/>
              </w:rPr>
            </w:pPr>
          </w:p>
          <w:p>
            <w:pPr>
              <w:pStyle w:val="18"/>
              <w:spacing w:before="111" w:line="360" w:lineRule="exact"/>
              <w:ind w:left="7007"/>
              <w:rPr>
                <w:rFonts w:hint="eastAsia" w:ascii="原版宋体" w:hAnsi="原版宋体" w:eastAsia="仿宋_GB2312" w:cs="仿宋_GB2312"/>
                <w:spacing w:val="3"/>
                <w:position w:val="1"/>
                <w:sz w:val="24"/>
                <w:szCs w:val="24"/>
              </w:rPr>
            </w:pPr>
          </w:p>
          <w:p>
            <w:pPr>
              <w:pStyle w:val="18"/>
              <w:spacing w:before="111" w:line="360" w:lineRule="exact"/>
              <w:ind w:left="7007"/>
              <w:rPr>
                <w:rFonts w:hint="eastAsia" w:ascii="原版宋体" w:hAnsi="原版宋体" w:eastAsia="仿宋_GB2312" w:cs="仿宋_GB2312"/>
                <w:spacing w:val="3"/>
                <w:position w:val="1"/>
                <w:sz w:val="24"/>
                <w:szCs w:val="24"/>
              </w:rPr>
            </w:pPr>
          </w:p>
          <w:p>
            <w:pPr>
              <w:pStyle w:val="18"/>
              <w:spacing w:before="111" w:line="360" w:lineRule="exact"/>
              <w:ind w:left="7007"/>
              <w:rPr>
                <w:rFonts w:hint="eastAsia" w:ascii="原版宋体" w:hAnsi="原版宋体" w:eastAsia="仿宋_GB2312" w:cs="仿宋_GB2312"/>
                <w:spacing w:val="3"/>
                <w:position w:val="1"/>
                <w:sz w:val="24"/>
                <w:szCs w:val="24"/>
              </w:rPr>
            </w:pPr>
          </w:p>
          <w:p>
            <w:pPr>
              <w:pStyle w:val="18"/>
              <w:spacing w:before="111" w:line="360" w:lineRule="exact"/>
              <w:ind w:left="7007"/>
              <w:rPr>
                <w:rFonts w:hint="eastAsia" w:ascii="原版宋体" w:hAnsi="原版宋体" w:eastAsia="仿宋_GB2312" w:cs="仿宋_GB2312"/>
                <w:sz w:val="24"/>
                <w:szCs w:val="24"/>
              </w:rPr>
            </w:pPr>
            <w:r>
              <w:rPr>
                <w:rFonts w:hint="eastAsia" w:ascii="原版宋体" w:hAnsi="原版宋体" w:eastAsia="仿宋_GB2312" w:cs="仿宋_GB2312"/>
                <w:spacing w:val="3"/>
                <w:position w:val="1"/>
                <w:sz w:val="24"/>
                <w:szCs w:val="24"/>
              </w:rPr>
              <w:t>单位公章</w:t>
            </w:r>
          </w:p>
          <w:p>
            <w:pPr>
              <w:ind w:firstLine="6832" w:firstLineChars="2800"/>
              <w:rPr>
                <w:rFonts w:hint="eastAsia" w:ascii="原版宋体" w:hAnsi="原版宋体" w:eastAsia="仿宋_GB2312" w:cs="仿宋_GB2312"/>
                <w:sz w:val="21"/>
              </w:rPr>
            </w:pPr>
            <w:r>
              <w:rPr>
                <w:rFonts w:hint="eastAsia" w:ascii="原版宋体" w:hAnsi="原版宋体" w:eastAsia="仿宋_GB2312" w:cs="仿宋_GB2312"/>
                <w:spacing w:val="2"/>
                <w:position w:val="1"/>
                <w:sz w:val="24"/>
                <w:szCs w:val="24"/>
                <w:lang w:eastAsia="en-US"/>
              </w:rPr>
              <w:t>年  月  日</w:t>
            </w:r>
          </w:p>
        </w:tc>
      </w:tr>
    </w:tbl>
    <w:p>
      <w:pPr>
        <w:spacing w:before="104" w:line="226" w:lineRule="auto"/>
        <w:rPr>
          <w:rFonts w:ascii="原版宋体" w:hAnsi="原版宋体" w:eastAsia="黑体" w:cs="Times New Roman"/>
          <w:spacing w:val="18"/>
          <w:sz w:val="32"/>
          <w:szCs w:val="32"/>
        </w:rPr>
        <w:sectPr>
          <w:footerReference r:id="rId13" w:type="default"/>
          <w:pgSz w:w="11920" w:h="16840"/>
          <w:pgMar w:top="2098" w:right="1474" w:bottom="1984" w:left="1587" w:header="0" w:footer="1375" w:gutter="0"/>
          <w:pgBorders>
            <w:top w:val="none" w:sz="0" w:space="0"/>
            <w:left w:val="none" w:sz="0" w:space="0"/>
            <w:bottom w:val="none" w:sz="0" w:space="0"/>
            <w:right w:val="none" w:sz="0" w:space="0"/>
          </w:pgBorders>
          <w:pgNumType w:fmt="decimal"/>
          <w:cols w:space="720" w:num="1"/>
        </w:sectPr>
      </w:pPr>
    </w:p>
    <w:p>
      <w:pPr>
        <w:spacing w:before="104" w:line="226" w:lineRule="auto"/>
        <w:rPr>
          <w:rFonts w:hint="default" w:ascii="原版宋体" w:hAnsi="原版宋体" w:eastAsia="黑体" w:cs="Times New Roman"/>
          <w:sz w:val="32"/>
          <w:szCs w:val="32"/>
          <w:lang w:eastAsia="zh-CN"/>
        </w:rPr>
      </w:pPr>
      <w:r>
        <w:rPr>
          <w:rFonts w:ascii="原版宋体" w:hAnsi="原版宋体" w:eastAsia="黑体" w:cs="Times New Roman"/>
          <w:spacing w:val="0"/>
          <w:sz w:val="32"/>
          <w:szCs w:val="32"/>
        </w:rPr>
        <w:t>附件</w:t>
      </w:r>
      <w:r>
        <w:rPr>
          <w:rFonts w:hint="default" w:ascii="原版宋体" w:hAnsi="原版宋体" w:eastAsia="黑体" w:cs="Times New Roman"/>
          <w:spacing w:val="0"/>
          <w:sz w:val="32"/>
          <w:szCs w:val="32"/>
          <w:lang w:val="en-US" w:eastAsia="zh-CN"/>
        </w:rPr>
        <w:t>5</w:t>
      </w:r>
    </w:p>
    <w:p>
      <w:pPr>
        <w:spacing w:line="263" w:lineRule="auto"/>
        <w:rPr>
          <w:rFonts w:ascii="原版宋体" w:hAnsi="原版宋体"/>
          <w:sz w:val="21"/>
        </w:rPr>
      </w:pPr>
    </w:p>
    <w:p>
      <w:pPr>
        <w:spacing w:line="263" w:lineRule="auto"/>
        <w:rPr>
          <w:rFonts w:ascii="原版宋体" w:hAnsi="原版宋体"/>
          <w:sz w:val="21"/>
        </w:rPr>
      </w:pPr>
    </w:p>
    <w:p>
      <w:pPr>
        <w:spacing w:line="263" w:lineRule="auto"/>
        <w:rPr>
          <w:rFonts w:ascii="原版宋体" w:hAnsi="原版宋体"/>
          <w:sz w:val="21"/>
        </w:rPr>
      </w:pPr>
    </w:p>
    <w:p>
      <w:pPr>
        <w:spacing w:line="263" w:lineRule="auto"/>
        <w:rPr>
          <w:rFonts w:ascii="原版宋体" w:hAnsi="原版宋体"/>
          <w:sz w:val="21"/>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原版宋体" w:hAnsi="原版宋体" w:eastAsia="方正小标宋简体" w:cs="Times New Roman"/>
          <w:b w:val="0"/>
          <w:bCs w:val="0"/>
          <w:sz w:val="56"/>
          <w:szCs w:val="56"/>
          <w:lang w:val="en-US" w:eastAsia="zh-CN"/>
        </w:rPr>
      </w:pPr>
      <w:r>
        <w:rPr>
          <w:rFonts w:hint="default" w:ascii="原版宋体" w:hAnsi="原版宋体" w:eastAsia="方正小标宋简体" w:cs="Times New Roman"/>
          <w:b w:val="0"/>
          <w:bCs w:val="0"/>
          <w:spacing w:val="-9"/>
          <w:position w:val="3"/>
          <w:sz w:val="56"/>
          <w:szCs w:val="56"/>
        </w:rPr>
        <w:t>乙类大型医用设备配置</w:t>
      </w:r>
      <w:r>
        <w:rPr>
          <w:rFonts w:hint="default" w:ascii="原版宋体" w:hAnsi="原版宋体" w:eastAsia="方正小标宋简体" w:cs="Times New Roman"/>
          <w:b w:val="0"/>
          <w:bCs w:val="0"/>
          <w:spacing w:val="-9"/>
          <w:position w:val="3"/>
          <w:sz w:val="56"/>
          <w:szCs w:val="56"/>
          <w:lang w:val="en-US" w:eastAsia="zh-CN"/>
        </w:rPr>
        <w:t>许可证</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原版宋体" w:hAnsi="原版宋体" w:eastAsia="方正小标宋简体" w:cs="Times New Roman"/>
          <w:b w:val="0"/>
          <w:bCs w:val="0"/>
          <w:sz w:val="21"/>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原版宋体" w:hAnsi="原版宋体" w:eastAsia="方正小标宋简体" w:cs="Times New Roman"/>
          <w:b w:val="0"/>
          <w:bCs w:val="0"/>
          <w:sz w:val="56"/>
          <w:szCs w:val="56"/>
        </w:rPr>
      </w:pPr>
      <w:r>
        <w:rPr>
          <w:rFonts w:hint="default" w:ascii="原版宋体" w:hAnsi="原版宋体" w:eastAsia="方正小标宋简体" w:cs="Times New Roman"/>
          <w:b w:val="0"/>
          <w:bCs w:val="0"/>
          <w:spacing w:val="-9"/>
          <w:position w:val="3"/>
          <w:sz w:val="56"/>
          <w:szCs w:val="56"/>
          <w:lang w:val="en-US" w:eastAsia="zh-CN"/>
        </w:rPr>
        <w:t>补办申请表</w:t>
      </w:r>
    </w:p>
    <w:p>
      <w:pPr>
        <w:spacing w:line="252" w:lineRule="auto"/>
        <w:rPr>
          <w:rFonts w:ascii="原版宋体" w:hAnsi="原版宋体"/>
          <w:sz w:val="21"/>
        </w:rPr>
      </w:pPr>
    </w:p>
    <w:p>
      <w:pPr>
        <w:spacing w:line="252" w:lineRule="auto"/>
        <w:rPr>
          <w:rFonts w:ascii="原版宋体" w:hAnsi="原版宋体"/>
          <w:sz w:val="21"/>
        </w:rPr>
      </w:pPr>
    </w:p>
    <w:p>
      <w:pPr>
        <w:spacing w:line="252"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pPr>
        <w:spacing w:line="260" w:lineRule="auto"/>
        <w:rPr>
          <w:rFonts w:hint="default" w:ascii="原版宋体" w:hAnsi="原版宋体" w:eastAsia="黑体" w:cs="Times New Roman"/>
          <w:b w:val="0"/>
          <w:bCs w:val="0"/>
          <w:sz w:val="32"/>
          <w:szCs w:val="32"/>
        </w:rPr>
      </w:pPr>
    </w:p>
    <w:p>
      <w:pPr>
        <w:spacing w:line="261" w:lineRule="auto"/>
        <w:rPr>
          <w:rFonts w:ascii="原版宋体" w:hAnsi="原版宋体"/>
          <w:sz w:val="21"/>
        </w:rPr>
      </w:pPr>
    </w:p>
    <w:p>
      <w:pPr>
        <w:spacing w:line="261" w:lineRule="auto"/>
        <w:rPr>
          <w:rFonts w:ascii="原版宋体" w:hAnsi="原版宋体"/>
          <w:sz w:val="21"/>
        </w:rPr>
      </w:pPr>
    </w:p>
    <w:p>
      <w:pPr>
        <w:spacing w:line="261" w:lineRule="auto"/>
        <w:rPr>
          <w:rFonts w:ascii="原版宋体" w:hAnsi="原版宋体"/>
          <w:sz w:val="21"/>
        </w:rPr>
      </w:pPr>
    </w:p>
    <w:p>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pPr>
        <w:spacing w:line="284" w:lineRule="auto"/>
        <w:rPr>
          <w:rFonts w:ascii="原版宋体" w:hAnsi="原版宋体"/>
          <w:sz w:val="21"/>
        </w:rPr>
      </w:pPr>
    </w:p>
    <w:p>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outlineLvl w:val="1"/>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3"/>
          <w:position w:val="2"/>
          <w:sz w:val="44"/>
          <w:szCs w:val="44"/>
        </w:rPr>
        <w:t>填  表  说</w:t>
      </w:r>
      <w:r>
        <w:rPr>
          <w:rFonts w:hint="default" w:ascii="原版宋体" w:hAnsi="原版宋体" w:eastAsia="方正小标宋简体" w:cs="Times New Roman"/>
          <w:b w:val="0"/>
          <w:bCs w:val="0"/>
          <w:spacing w:val="14"/>
          <w:position w:val="2"/>
          <w:sz w:val="44"/>
          <w:szCs w:val="44"/>
        </w:rPr>
        <w:t xml:space="preserve">  </w:t>
      </w:r>
      <w:r>
        <w:rPr>
          <w:rFonts w:hint="default" w:ascii="原版宋体" w:hAnsi="原版宋体" w:eastAsia="方正小标宋简体" w:cs="Times New Roman"/>
          <w:b w:val="0"/>
          <w:bCs w:val="0"/>
          <w:spacing w:val="-3"/>
          <w:position w:val="2"/>
          <w:sz w:val="44"/>
          <w:szCs w:val="44"/>
        </w:rPr>
        <w:t>明</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2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4"/>
          <w:position w:val="1"/>
          <w:sz w:val="32"/>
          <w:szCs w:val="32"/>
        </w:rPr>
        <w:t>1.</w:t>
      </w:r>
      <w:r>
        <w:rPr>
          <w:rFonts w:hint="default" w:ascii="原版宋体" w:hAnsi="原版宋体" w:eastAsia="仿宋_GB2312" w:cs="Times New Roman"/>
          <w:spacing w:val="-18"/>
          <w:position w:val="1"/>
          <w:sz w:val="32"/>
          <w:szCs w:val="32"/>
        </w:rPr>
        <w:t xml:space="preserve"> </w:t>
      </w:r>
      <w:r>
        <w:rPr>
          <w:rFonts w:hint="default" w:ascii="原版宋体" w:hAnsi="原版宋体" w:eastAsia="仿宋_GB2312" w:cs="Times New Roman"/>
          <w:spacing w:val="-4"/>
          <w:position w:val="1"/>
          <w:sz w:val="32"/>
          <w:szCs w:val="32"/>
        </w:rPr>
        <w:t>申请单位应当按照补办事项如实完整填报本表。</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sz w:val="32"/>
          <w:szCs w:val="32"/>
        </w:rPr>
        <w:t>2.</w:t>
      </w:r>
      <w:r>
        <w:rPr>
          <w:rFonts w:hint="default" w:ascii="原版宋体" w:hAnsi="原版宋体" w:eastAsia="仿宋_GB2312" w:cs="Times New Roman"/>
          <w:spacing w:val="2"/>
          <w:sz w:val="32"/>
          <w:szCs w:val="32"/>
          <w:lang w:eastAsia="zh-CN"/>
        </w:rPr>
        <w:t>“</w:t>
      </w:r>
      <w:r>
        <w:rPr>
          <w:rFonts w:hint="default" w:ascii="原版宋体" w:hAnsi="原版宋体" w:eastAsia="仿宋_GB2312" w:cs="Times New Roman"/>
          <w:spacing w:val="2"/>
          <w:position w:val="-3"/>
          <w:sz w:val="32"/>
          <w:szCs w:val="32"/>
        </w:rPr>
        <w:t>申请补办配置许可证事项原因</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3"/>
          <w:sz w:val="32"/>
          <w:szCs w:val="32"/>
        </w:rPr>
        <w:t>在相应的</w:t>
      </w:r>
      <w:r>
        <w:rPr>
          <w:rFonts w:hint="default" w:ascii="原版宋体" w:hAnsi="原版宋体" w:eastAsia="仿宋_GB2312" w:cs="Times New Roman"/>
          <w:spacing w:val="1"/>
          <w:position w:val="-3"/>
          <w:sz w:val="32"/>
          <w:szCs w:val="32"/>
        </w:rPr>
        <w:t>选项中选择。</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58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3"/>
          <w:sz w:val="32"/>
          <w:szCs w:val="32"/>
        </w:rPr>
        <w:t>3.</w:t>
      </w:r>
      <w:r>
        <w:rPr>
          <w:rFonts w:hint="default" w:ascii="原版宋体" w:hAnsi="原版宋体" w:eastAsia="仿宋_GB2312" w:cs="Times New Roman"/>
          <w:spacing w:val="-13"/>
          <w:sz w:val="32"/>
          <w:szCs w:val="32"/>
          <w:lang w:eastAsia="zh-CN"/>
        </w:rPr>
        <w:t>“</w:t>
      </w:r>
      <w:r>
        <w:rPr>
          <w:rFonts w:hint="default" w:ascii="原版宋体" w:hAnsi="原版宋体" w:eastAsia="仿宋_GB2312" w:cs="Times New Roman"/>
          <w:spacing w:val="-13"/>
          <w:position w:val="-2"/>
          <w:sz w:val="32"/>
          <w:szCs w:val="32"/>
        </w:rPr>
        <w:t>设备名称</w:t>
      </w:r>
      <w:r>
        <w:rPr>
          <w:rFonts w:hint="default" w:ascii="原版宋体" w:hAnsi="原版宋体" w:eastAsia="仿宋_GB2312" w:cs="Times New Roman"/>
          <w:spacing w:val="-13"/>
          <w:position w:val="-2"/>
          <w:sz w:val="32"/>
          <w:szCs w:val="32"/>
          <w:lang w:eastAsia="zh-CN"/>
        </w:rPr>
        <w:t>”“</w:t>
      </w:r>
      <w:r>
        <w:rPr>
          <w:rFonts w:hint="default" w:ascii="原版宋体" w:hAnsi="原版宋体" w:eastAsia="仿宋_GB2312" w:cs="Times New Roman"/>
          <w:spacing w:val="-13"/>
          <w:position w:val="-2"/>
          <w:sz w:val="32"/>
          <w:szCs w:val="32"/>
        </w:rPr>
        <w:t>配置许可证编号</w:t>
      </w:r>
      <w:r>
        <w:rPr>
          <w:rFonts w:hint="default" w:ascii="原版宋体" w:hAnsi="原版宋体" w:eastAsia="仿宋_GB2312" w:cs="Times New Roman"/>
          <w:spacing w:val="-13"/>
          <w:position w:val="-2"/>
          <w:sz w:val="32"/>
          <w:szCs w:val="32"/>
          <w:lang w:eastAsia="zh-CN"/>
        </w:rPr>
        <w:t>”“</w:t>
      </w:r>
      <w:r>
        <w:rPr>
          <w:rFonts w:hint="default" w:ascii="原版宋体" w:hAnsi="原版宋体" w:eastAsia="仿宋_GB2312" w:cs="Times New Roman"/>
          <w:spacing w:val="-13"/>
          <w:position w:val="-2"/>
          <w:sz w:val="32"/>
          <w:szCs w:val="32"/>
        </w:rPr>
        <w:t>阶梯配置机型</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3"/>
          <w:position w:val="-2"/>
          <w:sz w:val="32"/>
          <w:szCs w:val="32"/>
        </w:rPr>
        <w:t>按照《乙</w:t>
      </w:r>
      <w:r>
        <w:rPr>
          <w:rFonts w:hint="default" w:ascii="原版宋体" w:hAnsi="原版宋体" w:eastAsia="仿宋_GB2312" w:cs="Times New Roman"/>
          <w:spacing w:val="-2"/>
          <w:sz w:val="32"/>
          <w:szCs w:val="32"/>
        </w:rPr>
        <w:t>类大型医用设备配置许可证》填写。</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position w:val="2"/>
          <w:sz w:val="32"/>
          <w:szCs w:val="32"/>
        </w:rPr>
        <w:t>4.</w:t>
      </w:r>
      <w:r>
        <w:rPr>
          <w:rFonts w:hint="default" w:ascii="原版宋体" w:hAnsi="原版宋体" w:eastAsia="仿宋_GB2312" w:cs="Times New Roman"/>
          <w:position w:val="2"/>
          <w:sz w:val="32"/>
          <w:szCs w:val="32"/>
          <w:lang w:eastAsia="zh-CN"/>
        </w:rPr>
        <w:t>“</w:t>
      </w:r>
      <w:r>
        <w:rPr>
          <w:rFonts w:hint="default" w:ascii="原版宋体" w:hAnsi="原版宋体" w:eastAsia="仿宋_GB2312" w:cs="Times New Roman"/>
          <w:sz w:val="32"/>
          <w:szCs w:val="32"/>
        </w:rPr>
        <w:t>具体型号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z w:val="32"/>
          <w:szCs w:val="32"/>
        </w:rPr>
        <w:t>填写设备的详细型号。</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rPr>
        <w:t>5.</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生产企业</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填写设备生产企业名称。</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rPr>
        <w:t>6.</w:t>
      </w:r>
      <w:r>
        <w:rPr>
          <w:rFonts w:hint="default" w:ascii="原版宋体" w:hAnsi="原版宋体" w:eastAsia="仿宋_GB2312" w:cs="Times New Roman"/>
          <w:spacing w:val="1"/>
          <w:position w:val="1"/>
          <w:sz w:val="32"/>
          <w:szCs w:val="32"/>
          <w:lang w:eastAsia="zh-CN"/>
        </w:rPr>
        <w:t>“</w:t>
      </w:r>
      <w:r>
        <w:rPr>
          <w:rFonts w:hint="default" w:ascii="原版宋体" w:hAnsi="原版宋体" w:eastAsia="仿宋_GB2312" w:cs="Times New Roman"/>
          <w:spacing w:val="1"/>
          <w:sz w:val="32"/>
          <w:szCs w:val="32"/>
        </w:rPr>
        <w:t>产品序列号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是指生产企业编制的设备唯一编码。在设备</w:t>
      </w:r>
      <w:r>
        <w:rPr>
          <w:rFonts w:hint="default" w:ascii="原版宋体" w:hAnsi="原版宋体" w:eastAsia="仿宋_GB2312" w:cs="Times New Roman"/>
          <w:spacing w:val="-2"/>
          <w:sz w:val="32"/>
          <w:szCs w:val="32"/>
        </w:rPr>
        <w:t>标签中，名称为产品序列号或</w:t>
      </w:r>
      <w:r>
        <w:rPr>
          <w:rFonts w:hint="default" w:ascii="原版宋体" w:hAnsi="原版宋体" w:eastAsia="仿宋_GB2312" w:cs="Times New Roman"/>
          <w:spacing w:val="-50"/>
          <w:sz w:val="32"/>
          <w:szCs w:val="32"/>
        </w:rPr>
        <w:t xml:space="preserve"> </w:t>
      </w:r>
      <w:r>
        <w:rPr>
          <w:rFonts w:hint="default" w:ascii="原版宋体" w:hAnsi="原版宋体" w:eastAsia="仿宋_GB2312" w:cs="Times New Roman"/>
          <w:spacing w:val="-2"/>
          <w:sz w:val="32"/>
          <w:szCs w:val="32"/>
        </w:rPr>
        <w:t>SN 码。</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3"/>
          <w:sz w:val="32"/>
          <w:szCs w:val="32"/>
        </w:rPr>
        <w:t>7.</w:t>
      </w:r>
      <w:r>
        <w:rPr>
          <w:rFonts w:hint="default" w:ascii="原版宋体" w:hAnsi="原版宋体" w:eastAsia="仿宋_GB2312" w:cs="Times New Roman"/>
          <w:spacing w:val="2"/>
          <w:position w:val="-3"/>
          <w:sz w:val="32"/>
          <w:szCs w:val="32"/>
          <w:lang w:eastAsia="zh-CN"/>
        </w:rPr>
        <w:t>“</w:t>
      </w:r>
      <w:r>
        <w:rPr>
          <w:rFonts w:hint="default" w:ascii="原版宋体" w:hAnsi="原版宋体" w:eastAsia="仿宋_GB2312" w:cs="Times New Roman"/>
          <w:spacing w:val="2"/>
          <w:position w:val="-4"/>
          <w:sz w:val="32"/>
          <w:szCs w:val="32"/>
        </w:rPr>
        <w:t>出厂时间</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4"/>
          <w:sz w:val="32"/>
          <w:szCs w:val="32"/>
        </w:rPr>
        <w:t>填报至年。</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rPr>
        <w:t>8.</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采购日期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填写签订采购合同的日期。</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2"/>
          <w:position w:val="1"/>
          <w:sz w:val="32"/>
          <w:szCs w:val="32"/>
        </w:rPr>
        <w:t>9.</w:t>
      </w:r>
      <w:r>
        <w:rPr>
          <w:rFonts w:hint="default" w:ascii="原版宋体" w:hAnsi="原版宋体" w:eastAsia="仿宋_GB2312" w:cs="Times New Roman"/>
          <w:spacing w:val="2"/>
          <w:position w:val="1"/>
          <w:sz w:val="32"/>
          <w:szCs w:val="32"/>
          <w:lang w:eastAsia="zh-CN"/>
        </w:rPr>
        <w:t>“</w:t>
      </w:r>
      <w:r>
        <w:rPr>
          <w:rFonts w:hint="default" w:ascii="原版宋体" w:hAnsi="原版宋体" w:eastAsia="仿宋_GB2312" w:cs="Times New Roman"/>
          <w:spacing w:val="2"/>
          <w:sz w:val="32"/>
          <w:szCs w:val="32"/>
        </w:rPr>
        <w:t>采购金额</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sz w:val="32"/>
          <w:szCs w:val="32"/>
        </w:rPr>
        <w:t>按采购合同填写相应币种</w:t>
      </w:r>
      <w:r>
        <w:rPr>
          <w:rFonts w:hint="default" w:ascii="原版宋体" w:hAnsi="原版宋体" w:eastAsia="仿宋_GB2312" w:cs="Times New Roman"/>
          <w:spacing w:val="1"/>
          <w:sz w:val="32"/>
          <w:szCs w:val="32"/>
        </w:rPr>
        <w:t>的购置金额。如为除</w:t>
      </w:r>
      <w:r>
        <w:rPr>
          <w:rFonts w:hint="default" w:ascii="原版宋体" w:hAnsi="原版宋体" w:eastAsia="仿宋_GB2312" w:cs="Times New Roman"/>
          <w:spacing w:val="-1"/>
          <w:sz w:val="32"/>
          <w:szCs w:val="32"/>
        </w:rPr>
        <w:t>美元和人民币以外其他币种，按购买时汇率折算成人民币。</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36"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rPr>
        <w:t>10.</w:t>
      </w:r>
      <w:r>
        <w:rPr>
          <w:rFonts w:hint="default" w:ascii="原版宋体" w:hAnsi="原版宋体" w:eastAsia="仿宋_GB2312" w:cs="Times New Roman"/>
          <w:spacing w:val="-1"/>
          <w:position w:val="-2"/>
          <w:sz w:val="32"/>
          <w:szCs w:val="32"/>
          <w:lang w:eastAsia="zh-CN"/>
        </w:rPr>
        <w:t>“</w:t>
      </w:r>
      <w:r>
        <w:rPr>
          <w:rFonts w:hint="default" w:ascii="原版宋体" w:hAnsi="原版宋体" w:eastAsia="仿宋_GB2312" w:cs="Times New Roman"/>
          <w:spacing w:val="-1"/>
          <w:position w:val="-4"/>
          <w:sz w:val="32"/>
          <w:szCs w:val="32"/>
        </w:rPr>
        <w:t>装机日期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填写设备完成安装验收的具体时间。</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原版宋体" w:hAnsi="原版宋体" w:eastAsia="仿宋_GB2312" w:cs="Times New Roman"/>
          <w:sz w:val="32"/>
          <w:szCs w:val="32"/>
        </w:rPr>
        <w:sectPr>
          <w:pgSz w:w="11920" w:h="16840"/>
          <w:pgMar w:top="2098" w:right="1474" w:bottom="1984" w:left="1587" w:header="0" w:footer="1375" w:gutter="0"/>
          <w:pgBorders>
            <w:top w:val="none" w:sz="0" w:space="0"/>
            <w:left w:val="none" w:sz="0" w:space="0"/>
            <w:bottom w:val="none" w:sz="0" w:space="0"/>
            <w:right w:val="none" w:sz="0" w:space="0"/>
          </w:pgBorders>
          <w:pgNumType w:fmt="decimal"/>
          <w:cols w:space="720" w:num="1"/>
        </w:sectPr>
      </w:pPr>
    </w:p>
    <w:tbl>
      <w:tblPr>
        <w:tblStyle w:val="17"/>
        <w:tblW w:w="91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5"/>
        <w:gridCol w:w="3018"/>
        <w:gridCol w:w="1722"/>
        <w:gridCol w:w="300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92" w:type="dxa"/>
            <w:gridSpan w:val="4"/>
            <w:noWrap w:val="0"/>
            <w:vAlign w:val="top"/>
          </w:tcPr>
          <w:p>
            <w:pPr>
              <w:pStyle w:val="18"/>
              <w:spacing w:before="161" w:line="362" w:lineRule="exact"/>
              <w:ind w:left="136"/>
              <w:rPr>
                <w:rFonts w:ascii="原版宋体" w:hAnsi="原版宋体" w:cs="Times New Roman"/>
                <w:sz w:val="27"/>
                <w:szCs w:val="27"/>
              </w:rPr>
            </w:pPr>
            <w:r>
              <w:rPr>
                <w:rFonts w:hint="default" w:ascii="原版宋体" w:hAnsi="原版宋体" w:eastAsia="楷体_GB2312" w:cs="Times New Roman"/>
                <w:b/>
                <w:bCs/>
                <w:spacing w:val="6"/>
                <w:position w:val="1"/>
                <w:sz w:val="27"/>
                <w:szCs w:val="27"/>
              </w:rPr>
              <w:t>一、乙类大型医用设备基本信息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1445" w:type="dxa"/>
            <w:noWrap w:val="0"/>
            <w:vAlign w:val="top"/>
          </w:tcPr>
          <w:p>
            <w:pPr>
              <w:pStyle w:val="18"/>
              <w:spacing w:before="234"/>
              <w:ind w:left="247"/>
              <w:rPr>
                <w:rFonts w:hint="eastAsia" w:ascii="原版宋体" w:hAnsi="原版宋体" w:eastAsia="仿宋_GB2312" w:cs="仿宋_GB2312"/>
              </w:rPr>
            </w:pPr>
            <w:r>
              <w:rPr>
                <w:rFonts w:hint="eastAsia" w:ascii="原版宋体" w:hAnsi="原版宋体" w:eastAsia="仿宋_GB2312" w:cs="仿宋_GB2312"/>
                <w:spacing w:val="-3"/>
              </w:rPr>
              <w:t>设备名称</w:t>
            </w:r>
          </w:p>
        </w:tc>
        <w:tc>
          <w:tcPr>
            <w:tcW w:w="3018" w:type="dxa"/>
            <w:noWrap w:val="0"/>
            <w:vAlign w:val="top"/>
          </w:tcPr>
          <w:p>
            <w:pPr>
              <w:rPr>
                <w:rFonts w:hint="eastAsia" w:ascii="原版宋体" w:hAnsi="原版宋体" w:eastAsia="仿宋_GB2312" w:cs="仿宋_GB2312"/>
                <w:sz w:val="21"/>
              </w:rPr>
            </w:pPr>
          </w:p>
        </w:tc>
        <w:tc>
          <w:tcPr>
            <w:tcW w:w="1722" w:type="dxa"/>
            <w:noWrap w:val="0"/>
            <w:vAlign w:val="top"/>
          </w:tcPr>
          <w:p>
            <w:pPr>
              <w:pStyle w:val="18"/>
              <w:spacing w:before="235" w:line="241" w:lineRule="auto"/>
              <w:ind w:left="309"/>
              <w:rPr>
                <w:rFonts w:hint="eastAsia" w:ascii="原版宋体" w:hAnsi="原版宋体" w:eastAsia="仿宋_GB2312" w:cs="仿宋_GB2312"/>
              </w:rPr>
            </w:pPr>
            <w:r>
              <w:rPr>
                <w:rFonts w:hint="eastAsia" w:ascii="原版宋体" w:hAnsi="原版宋体" w:eastAsia="仿宋_GB2312" w:cs="仿宋_GB2312"/>
                <w:spacing w:val="-4"/>
              </w:rPr>
              <w:t>许可证编号</w:t>
            </w:r>
          </w:p>
        </w:tc>
        <w:tc>
          <w:tcPr>
            <w:tcW w:w="3007"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45" w:type="dxa"/>
            <w:noWrap w:val="0"/>
            <w:vAlign w:val="top"/>
          </w:tcPr>
          <w:p>
            <w:pPr>
              <w:pStyle w:val="18"/>
              <w:spacing w:before="192" w:line="241" w:lineRule="auto"/>
              <w:ind w:left="248"/>
              <w:rPr>
                <w:rFonts w:hint="eastAsia" w:ascii="原版宋体" w:hAnsi="原版宋体" w:eastAsia="仿宋_GB2312" w:cs="仿宋_GB2312"/>
              </w:rPr>
            </w:pPr>
            <w:r>
              <w:rPr>
                <w:rFonts w:hint="eastAsia" w:ascii="原版宋体" w:hAnsi="原版宋体" w:eastAsia="仿宋_GB2312" w:cs="仿宋_GB2312"/>
                <w:spacing w:val="-4"/>
              </w:rPr>
              <w:t>具体型号</w:t>
            </w:r>
          </w:p>
        </w:tc>
        <w:tc>
          <w:tcPr>
            <w:tcW w:w="3018" w:type="dxa"/>
            <w:noWrap w:val="0"/>
            <w:vAlign w:val="top"/>
          </w:tcPr>
          <w:p>
            <w:pPr>
              <w:rPr>
                <w:rFonts w:hint="eastAsia" w:ascii="原版宋体" w:hAnsi="原版宋体" w:eastAsia="仿宋_GB2312" w:cs="仿宋_GB2312"/>
                <w:sz w:val="21"/>
              </w:rPr>
            </w:pPr>
          </w:p>
        </w:tc>
        <w:tc>
          <w:tcPr>
            <w:tcW w:w="1722" w:type="dxa"/>
            <w:noWrap w:val="0"/>
            <w:vAlign w:val="top"/>
          </w:tcPr>
          <w:p>
            <w:pPr>
              <w:pStyle w:val="18"/>
              <w:spacing w:before="192"/>
              <w:ind w:left="210"/>
              <w:rPr>
                <w:rFonts w:hint="eastAsia" w:ascii="原版宋体" w:hAnsi="原版宋体" w:eastAsia="仿宋_GB2312" w:cs="仿宋_GB2312"/>
              </w:rPr>
            </w:pPr>
            <w:r>
              <w:rPr>
                <w:rFonts w:hint="eastAsia" w:ascii="原版宋体" w:hAnsi="原版宋体" w:eastAsia="仿宋_GB2312" w:cs="仿宋_GB2312"/>
                <w:spacing w:val="-7"/>
              </w:rPr>
              <w:t>阶梯配置机型</w:t>
            </w:r>
          </w:p>
        </w:tc>
        <w:tc>
          <w:tcPr>
            <w:tcW w:w="3007"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445" w:type="dxa"/>
            <w:noWrap w:val="0"/>
            <w:vAlign w:val="top"/>
          </w:tcPr>
          <w:p>
            <w:pPr>
              <w:pStyle w:val="18"/>
              <w:spacing w:before="192" w:line="315" w:lineRule="exact"/>
              <w:ind w:left="262"/>
              <w:rPr>
                <w:rFonts w:hint="eastAsia" w:ascii="原版宋体" w:hAnsi="原版宋体" w:eastAsia="仿宋_GB2312" w:cs="仿宋_GB2312"/>
              </w:rPr>
            </w:pPr>
            <w:r>
              <w:rPr>
                <w:rFonts w:hint="eastAsia" w:ascii="原版宋体" w:hAnsi="原版宋体" w:eastAsia="仿宋_GB2312" w:cs="仿宋_GB2312"/>
                <w:spacing w:val="-7"/>
                <w:position w:val="1"/>
              </w:rPr>
              <w:t>生产企业</w:t>
            </w:r>
          </w:p>
        </w:tc>
        <w:tc>
          <w:tcPr>
            <w:tcW w:w="3018" w:type="dxa"/>
            <w:noWrap w:val="0"/>
            <w:vAlign w:val="top"/>
          </w:tcPr>
          <w:p>
            <w:pPr>
              <w:rPr>
                <w:rFonts w:hint="eastAsia" w:ascii="原版宋体" w:hAnsi="原版宋体" w:eastAsia="仿宋_GB2312" w:cs="仿宋_GB2312"/>
                <w:sz w:val="21"/>
              </w:rPr>
            </w:pPr>
          </w:p>
        </w:tc>
        <w:tc>
          <w:tcPr>
            <w:tcW w:w="1722" w:type="dxa"/>
            <w:noWrap w:val="0"/>
            <w:vAlign w:val="top"/>
          </w:tcPr>
          <w:p>
            <w:pPr>
              <w:pStyle w:val="18"/>
              <w:spacing w:before="192" w:line="241" w:lineRule="auto"/>
              <w:ind w:left="306"/>
              <w:rPr>
                <w:rFonts w:hint="eastAsia" w:ascii="原版宋体" w:hAnsi="原版宋体" w:eastAsia="仿宋_GB2312" w:cs="仿宋_GB2312"/>
              </w:rPr>
            </w:pPr>
            <w:r>
              <w:rPr>
                <w:rFonts w:hint="eastAsia" w:ascii="原版宋体" w:hAnsi="原版宋体" w:eastAsia="仿宋_GB2312" w:cs="仿宋_GB2312"/>
                <w:spacing w:val="-3"/>
              </w:rPr>
              <w:t>产品序列号</w:t>
            </w:r>
          </w:p>
        </w:tc>
        <w:tc>
          <w:tcPr>
            <w:tcW w:w="3007"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445" w:type="dxa"/>
            <w:noWrap w:val="0"/>
            <w:vAlign w:val="top"/>
          </w:tcPr>
          <w:p>
            <w:pPr>
              <w:pStyle w:val="18"/>
              <w:spacing w:before="254" w:line="242" w:lineRule="auto"/>
              <w:ind w:left="279"/>
              <w:rPr>
                <w:rFonts w:hint="eastAsia" w:ascii="原版宋体" w:hAnsi="原版宋体" w:eastAsia="仿宋_GB2312" w:cs="仿宋_GB2312"/>
              </w:rPr>
            </w:pPr>
            <w:r>
              <w:rPr>
                <w:rFonts w:hint="eastAsia" w:ascii="原版宋体" w:hAnsi="原版宋体" w:eastAsia="仿宋_GB2312" w:cs="仿宋_GB2312"/>
                <w:spacing w:val="-11"/>
              </w:rPr>
              <w:t>出厂时间</w:t>
            </w:r>
          </w:p>
        </w:tc>
        <w:tc>
          <w:tcPr>
            <w:tcW w:w="3018" w:type="dxa"/>
            <w:noWrap w:val="0"/>
            <w:vAlign w:val="top"/>
          </w:tcPr>
          <w:p>
            <w:pPr>
              <w:rPr>
                <w:rFonts w:hint="eastAsia" w:ascii="原版宋体" w:hAnsi="原版宋体" w:eastAsia="仿宋_GB2312" w:cs="仿宋_GB2312"/>
                <w:sz w:val="21"/>
              </w:rPr>
            </w:pPr>
          </w:p>
        </w:tc>
        <w:tc>
          <w:tcPr>
            <w:tcW w:w="1722" w:type="dxa"/>
            <w:noWrap w:val="0"/>
            <w:vAlign w:val="top"/>
          </w:tcPr>
          <w:p>
            <w:pPr>
              <w:pStyle w:val="18"/>
              <w:spacing w:before="254" w:line="241" w:lineRule="auto"/>
              <w:ind w:left="426"/>
              <w:rPr>
                <w:rFonts w:hint="eastAsia" w:ascii="原版宋体" w:hAnsi="原版宋体" w:eastAsia="仿宋_GB2312" w:cs="仿宋_GB2312"/>
              </w:rPr>
            </w:pPr>
            <w:r>
              <w:rPr>
                <w:rFonts w:hint="eastAsia" w:ascii="原版宋体" w:hAnsi="原版宋体" w:eastAsia="仿宋_GB2312" w:cs="仿宋_GB2312"/>
                <w:spacing w:val="-4"/>
              </w:rPr>
              <w:t>采购日期</w:t>
            </w:r>
          </w:p>
        </w:tc>
        <w:tc>
          <w:tcPr>
            <w:tcW w:w="3007"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45" w:type="dxa"/>
            <w:noWrap w:val="0"/>
            <w:vAlign w:val="top"/>
          </w:tcPr>
          <w:p>
            <w:pPr>
              <w:pStyle w:val="18"/>
              <w:spacing w:before="193" w:line="241" w:lineRule="auto"/>
              <w:ind w:left="250"/>
              <w:rPr>
                <w:rFonts w:hint="eastAsia" w:ascii="原版宋体" w:hAnsi="原版宋体" w:eastAsia="仿宋_GB2312" w:cs="仿宋_GB2312"/>
              </w:rPr>
            </w:pPr>
            <w:r>
              <w:rPr>
                <w:rFonts w:hint="eastAsia" w:ascii="原版宋体" w:hAnsi="原版宋体" w:eastAsia="仿宋_GB2312" w:cs="仿宋_GB2312"/>
                <w:spacing w:val="-4"/>
              </w:rPr>
              <w:t>采购金额</w:t>
            </w:r>
          </w:p>
        </w:tc>
        <w:tc>
          <w:tcPr>
            <w:tcW w:w="3018" w:type="dxa"/>
            <w:noWrap w:val="0"/>
            <w:vAlign w:val="top"/>
          </w:tcPr>
          <w:p>
            <w:pPr>
              <w:rPr>
                <w:rFonts w:hint="eastAsia" w:ascii="原版宋体" w:hAnsi="原版宋体" w:eastAsia="仿宋_GB2312" w:cs="仿宋_GB2312"/>
                <w:sz w:val="21"/>
              </w:rPr>
            </w:pPr>
          </w:p>
        </w:tc>
        <w:tc>
          <w:tcPr>
            <w:tcW w:w="1722" w:type="dxa"/>
            <w:noWrap w:val="0"/>
            <w:vAlign w:val="top"/>
          </w:tcPr>
          <w:p>
            <w:pPr>
              <w:pStyle w:val="18"/>
              <w:spacing w:before="193" w:line="241" w:lineRule="auto"/>
              <w:ind w:left="425"/>
              <w:rPr>
                <w:rFonts w:hint="eastAsia" w:ascii="原版宋体" w:hAnsi="原版宋体" w:eastAsia="仿宋_GB2312" w:cs="仿宋_GB2312"/>
              </w:rPr>
            </w:pPr>
            <w:r>
              <w:rPr>
                <w:rFonts w:hint="eastAsia" w:ascii="原版宋体" w:hAnsi="原版宋体" w:eastAsia="仿宋_GB2312" w:cs="仿宋_GB2312"/>
                <w:spacing w:val="-4"/>
              </w:rPr>
              <w:t>装机日期</w:t>
            </w:r>
          </w:p>
        </w:tc>
        <w:tc>
          <w:tcPr>
            <w:tcW w:w="3007" w:type="dxa"/>
            <w:noWrap w:val="0"/>
            <w:vAlign w:val="top"/>
          </w:tcPr>
          <w:p>
            <w:pPr>
              <w:rPr>
                <w:rFonts w:hint="eastAsia" w:ascii="原版宋体" w:hAnsi="原版宋体" w:eastAsia="仿宋_GB2312" w:cs="仿宋_GB2312"/>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192" w:type="dxa"/>
            <w:gridSpan w:val="4"/>
            <w:noWrap w:val="0"/>
            <w:vAlign w:val="top"/>
          </w:tcPr>
          <w:p>
            <w:pPr>
              <w:pStyle w:val="18"/>
              <w:spacing w:before="159" w:line="359" w:lineRule="exact"/>
              <w:ind w:left="132"/>
              <w:rPr>
                <w:rFonts w:ascii="原版宋体" w:hAnsi="原版宋体" w:cs="Times New Roman"/>
                <w:sz w:val="27"/>
                <w:szCs w:val="27"/>
              </w:rPr>
            </w:pPr>
            <w:r>
              <w:rPr>
                <w:rFonts w:hint="default" w:ascii="原版宋体" w:hAnsi="原版宋体" w:eastAsia="楷体_GB2312" w:cs="Times New Roman"/>
                <w:b/>
                <w:bCs/>
                <w:spacing w:val="6"/>
                <w:position w:val="1"/>
                <w:sz w:val="27"/>
                <w:szCs w:val="27"/>
              </w:rPr>
              <w:t>二、申请补办配置许可证事项原因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4" w:hRule="atLeast"/>
        </w:trPr>
        <w:tc>
          <w:tcPr>
            <w:tcW w:w="9192" w:type="dxa"/>
            <w:gridSpan w:val="4"/>
            <w:noWrap w:val="0"/>
            <w:vAlign w:val="top"/>
          </w:tcPr>
          <w:p>
            <w:pPr>
              <w:pStyle w:val="18"/>
              <w:spacing w:before="78" w:line="239" w:lineRule="auto"/>
              <w:ind w:left="697"/>
              <w:rPr>
                <w:rFonts w:hint="eastAsia" w:ascii="原版宋体" w:hAnsi="原版宋体" w:eastAsia="仿宋_GB2312" w:cs="仿宋_GB2312"/>
              </w:rPr>
            </w:pPr>
            <w:r>
              <w:rPr>
                <w:rFonts w:hint="eastAsia" w:ascii="原版宋体" w:hAnsi="原版宋体" w:eastAsia="仿宋_GB2312" w:cs="仿宋_GB2312"/>
                <w:spacing w:val="-1"/>
              </w:rPr>
              <w:t xml:space="preserve">我单位因以下 </w:t>
            </w:r>
            <w:r>
              <w:rPr>
                <w:rFonts w:hint="eastAsia" w:ascii="原版宋体" w:hAnsi="原版宋体" w:eastAsia="仿宋_GB2312" w:cs="仿宋_GB2312"/>
                <w:spacing w:val="-1"/>
                <w:u w:val="single" w:color="auto"/>
              </w:rPr>
              <w:t xml:space="preserve">              </w:t>
            </w:r>
            <w:r>
              <w:rPr>
                <w:rFonts w:hint="eastAsia" w:ascii="原版宋体" w:hAnsi="原版宋体" w:eastAsia="仿宋_GB2312" w:cs="仿宋_GB2312"/>
                <w:spacing w:val="-93"/>
              </w:rPr>
              <w:t xml:space="preserve"> </w:t>
            </w:r>
            <w:r>
              <w:rPr>
                <w:rFonts w:hint="eastAsia" w:ascii="原版宋体" w:hAnsi="原版宋体" w:eastAsia="仿宋_GB2312" w:cs="仿宋_GB2312"/>
                <w:spacing w:val="-1"/>
              </w:rPr>
              <w:t>事项，申请补办乙类大型医用设备配置许可证。</w:t>
            </w:r>
          </w:p>
          <w:p>
            <w:pPr>
              <w:pStyle w:val="18"/>
              <w:spacing w:before="57" w:line="359" w:lineRule="exact"/>
              <w:ind w:left="734"/>
              <w:rPr>
                <w:rFonts w:hint="eastAsia" w:ascii="原版宋体" w:hAnsi="原版宋体" w:eastAsia="仿宋_GB2312" w:cs="仿宋_GB2312"/>
              </w:rPr>
            </w:pPr>
            <w:r>
              <w:rPr>
                <w:rFonts w:hint="eastAsia" w:ascii="原版宋体" w:hAnsi="原版宋体" w:eastAsia="仿宋_GB2312" w:cs="仿宋_GB2312"/>
                <w:spacing w:val="-4"/>
                <w:position w:val="2"/>
              </w:rPr>
              <w:t>1.乙类大型医用设备配置许可证正本遗失；</w:t>
            </w:r>
          </w:p>
          <w:p>
            <w:pPr>
              <w:pStyle w:val="18"/>
              <w:spacing w:before="39" w:line="359" w:lineRule="exact"/>
              <w:ind w:left="711"/>
              <w:rPr>
                <w:rFonts w:hint="eastAsia" w:ascii="原版宋体" w:hAnsi="原版宋体" w:eastAsia="仿宋_GB2312" w:cs="仿宋_GB2312"/>
              </w:rPr>
            </w:pPr>
            <w:r>
              <w:rPr>
                <w:rFonts w:hint="eastAsia" w:ascii="原版宋体" w:hAnsi="原版宋体" w:eastAsia="仿宋_GB2312" w:cs="仿宋_GB2312"/>
                <w:spacing w:val="-3"/>
                <w:position w:val="2"/>
              </w:rPr>
              <w:t>2.乙类大型医用设备配置许可证副本遗失；</w:t>
            </w:r>
          </w:p>
          <w:p>
            <w:pPr>
              <w:pStyle w:val="18"/>
              <w:spacing w:before="44" w:line="359" w:lineRule="exact"/>
              <w:ind w:left="715"/>
              <w:rPr>
                <w:rFonts w:hint="eastAsia" w:ascii="原版宋体" w:hAnsi="原版宋体" w:eastAsia="仿宋_GB2312" w:cs="仿宋_GB2312"/>
              </w:rPr>
            </w:pPr>
            <w:r>
              <w:rPr>
                <w:rFonts w:hint="eastAsia" w:ascii="原版宋体" w:hAnsi="原版宋体" w:eastAsia="仿宋_GB2312" w:cs="仿宋_GB2312"/>
                <w:spacing w:val="-2"/>
                <w:position w:val="2"/>
              </w:rPr>
              <w:t>3.乙类大型医用设备配置许可证正本、副</w:t>
            </w:r>
            <w:r>
              <w:rPr>
                <w:rFonts w:hint="eastAsia" w:ascii="原版宋体" w:hAnsi="原版宋体" w:eastAsia="仿宋_GB2312" w:cs="仿宋_GB2312"/>
                <w:spacing w:val="-3"/>
                <w:position w:val="2"/>
              </w:rPr>
              <w:t>本均遗失；</w:t>
            </w:r>
          </w:p>
          <w:p>
            <w:pPr>
              <w:pStyle w:val="18"/>
              <w:spacing w:before="39" w:line="359" w:lineRule="exact"/>
              <w:ind w:left="709"/>
              <w:rPr>
                <w:rFonts w:hint="eastAsia" w:ascii="原版宋体" w:hAnsi="原版宋体" w:eastAsia="仿宋_GB2312" w:cs="仿宋_GB2312"/>
              </w:rPr>
            </w:pPr>
            <w:r>
              <w:rPr>
                <w:rFonts w:hint="eastAsia" w:ascii="原版宋体" w:hAnsi="原版宋体" w:eastAsia="仿宋_GB2312" w:cs="仿宋_GB2312"/>
                <w:spacing w:val="-3"/>
                <w:position w:val="2"/>
              </w:rPr>
              <w:t>4.乙类大型医用设备配置许可证正本损坏；</w:t>
            </w:r>
          </w:p>
          <w:p>
            <w:pPr>
              <w:pStyle w:val="18"/>
              <w:spacing w:before="69" w:line="241" w:lineRule="auto"/>
              <w:ind w:left="717"/>
              <w:rPr>
                <w:rFonts w:hint="eastAsia" w:ascii="原版宋体" w:hAnsi="原版宋体" w:eastAsia="仿宋_GB2312" w:cs="仿宋_GB2312"/>
              </w:rPr>
            </w:pPr>
            <w:r>
              <w:rPr>
                <w:rFonts w:hint="eastAsia" w:ascii="原版宋体" w:hAnsi="原版宋体" w:eastAsia="仿宋_GB2312" w:cs="仿宋_GB2312"/>
                <w:spacing w:val="-3"/>
              </w:rPr>
              <w:t>5.乙类大型医用设备配置许可证副本损坏；</w:t>
            </w:r>
          </w:p>
          <w:p>
            <w:pPr>
              <w:pStyle w:val="18"/>
              <w:spacing w:before="60" w:line="359" w:lineRule="exact"/>
              <w:ind w:left="716"/>
              <w:rPr>
                <w:rFonts w:hint="eastAsia" w:ascii="原版宋体" w:hAnsi="原版宋体" w:eastAsia="仿宋_GB2312" w:cs="仿宋_GB2312"/>
              </w:rPr>
            </w:pPr>
            <w:r>
              <w:rPr>
                <w:rFonts w:hint="eastAsia" w:ascii="原版宋体" w:hAnsi="原版宋体" w:eastAsia="仿宋_GB2312" w:cs="仿宋_GB2312"/>
                <w:spacing w:val="-2"/>
                <w:position w:val="2"/>
              </w:rPr>
              <w:t>6.乙类大型医用设备配置许可证正本、副</w:t>
            </w:r>
            <w:r>
              <w:rPr>
                <w:rFonts w:hint="eastAsia" w:ascii="原版宋体" w:hAnsi="原版宋体" w:eastAsia="仿宋_GB2312" w:cs="仿宋_GB2312"/>
                <w:spacing w:val="-3"/>
                <w:position w:val="2"/>
              </w:rPr>
              <w:t>本均损坏。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9192" w:type="dxa"/>
            <w:gridSpan w:val="4"/>
            <w:noWrap w:val="0"/>
            <w:vAlign w:val="center"/>
          </w:tcPr>
          <w:p>
            <w:pPr>
              <w:spacing w:before="0" w:line="560" w:lineRule="exact"/>
              <w:ind w:left="0" w:firstLine="0" w:firstLineChars="0"/>
              <w:jc w:val="both"/>
              <w:rPr>
                <w:rFonts w:ascii="原版宋体" w:hAnsi="原版宋体"/>
                <w:spacing w:val="-12"/>
              </w:rPr>
            </w:pPr>
            <w:r>
              <w:rPr>
                <w:rFonts w:ascii="原版宋体" w:hAnsi="原版宋体" w:eastAsia="楷体" w:cs="Times New Roman"/>
                <w:b/>
                <w:bCs/>
                <w:spacing w:val="-1"/>
                <w:sz w:val="27"/>
                <w:szCs w:val="27"/>
              </w:rPr>
              <w:t>三、</w:t>
            </w:r>
            <w:r>
              <w:rPr>
                <w:rFonts w:ascii="原版宋体" w:hAnsi="原版宋体" w:eastAsia="楷体" w:cs="Times New Roman"/>
                <w:spacing w:val="-73"/>
                <w:sz w:val="27"/>
                <w:szCs w:val="27"/>
              </w:rPr>
              <w:t xml:space="preserve"> </w:t>
            </w:r>
            <w:r>
              <w:rPr>
                <w:rFonts w:ascii="原版宋体" w:hAnsi="原版宋体" w:eastAsia="楷体" w:cs="Times New Roman"/>
                <w:b/>
                <w:bCs/>
                <w:spacing w:val="-1"/>
                <w:sz w:val="27"/>
                <w:szCs w:val="27"/>
              </w:rPr>
              <w:t>申请单位签章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7" w:hRule="atLeast"/>
        </w:trPr>
        <w:tc>
          <w:tcPr>
            <w:tcW w:w="9192" w:type="dxa"/>
            <w:gridSpan w:val="4"/>
            <w:noWrap w:val="0"/>
            <w:vAlign w:val="top"/>
          </w:tcPr>
          <w:p>
            <w:pPr>
              <w:pStyle w:val="18"/>
              <w:spacing w:before="88" w:line="359" w:lineRule="exact"/>
              <w:ind w:left="171"/>
              <w:rPr>
                <w:rFonts w:hint="eastAsia" w:ascii="原版宋体" w:hAnsi="原版宋体" w:eastAsia="仿宋_GB2312" w:cs="仿宋_GB2312"/>
                <w:sz w:val="24"/>
                <w:szCs w:val="24"/>
              </w:rPr>
            </w:pPr>
            <w:r>
              <w:rPr>
                <w:rFonts w:hint="eastAsia" w:ascii="原版宋体" w:hAnsi="原版宋体" w:eastAsia="仿宋_GB2312" w:cs="仿宋_GB2312"/>
                <w:spacing w:val="2"/>
                <w:position w:val="1"/>
                <w:sz w:val="24"/>
                <w:szCs w:val="24"/>
              </w:rPr>
              <w:t>申请单位法人（</w:t>
            </w:r>
            <w:r>
              <w:rPr>
                <w:rFonts w:hint="eastAsia" w:ascii="原版宋体" w:hAnsi="原版宋体" w:eastAsia="仿宋_GB2312" w:cs="仿宋_GB2312"/>
                <w:spacing w:val="-56"/>
                <w:position w:val="1"/>
                <w:sz w:val="24"/>
                <w:szCs w:val="24"/>
              </w:rPr>
              <w:t xml:space="preserve"> </w:t>
            </w:r>
            <w:r>
              <w:rPr>
                <w:rFonts w:hint="eastAsia" w:ascii="原版宋体" w:hAnsi="原版宋体" w:eastAsia="仿宋_GB2312" w:cs="仿宋_GB2312"/>
                <w:spacing w:val="2"/>
                <w:position w:val="1"/>
                <w:sz w:val="24"/>
                <w:szCs w:val="24"/>
              </w:rPr>
              <w:t>主要负责人）签名 ：</w:t>
            </w:r>
          </w:p>
          <w:p>
            <w:pPr>
              <w:pStyle w:val="18"/>
              <w:spacing w:before="111" w:line="360" w:lineRule="exact"/>
              <w:ind w:left="7007"/>
              <w:rPr>
                <w:rFonts w:hint="eastAsia" w:ascii="原版宋体" w:hAnsi="原版宋体" w:eastAsia="仿宋_GB2312" w:cs="仿宋_GB2312"/>
                <w:spacing w:val="3"/>
                <w:position w:val="1"/>
                <w:sz w:val="24"/>
                <w:szCs w:val="24"/>
              </w:rPr>
            </w:pPr>
          </w:p>
          <w:p>
            <w:pPr>
              <w:pStyle w:val="18"/>
              <w:spacing w:before="111" w:line="360" w:lineRule="exact"/>
              <w:ind w:left="7007"/>
              <w:rPr>
                <w:rFonts w:hint="eastAsia" w:ascii="原版宋体" w:hAnsi="原版宋体" w:eastAsia="仿宋_GB2312" w:cs="仿宋_GB2312"/>
                <w:spacing w:val="3"/>
                <w:position w:val="1"/>
                <w:sz w:val="24"/>
                <w:szCs w:val="24"/>
              </w:rPr>
            </w:pPr>
          </w:p>
          <w:p>
            <w:pPr>
              <w:pStyle w:val="18"/>
              <w:spacing w:before="111" w:line="360" w:lineRule="exact"/>
              <w:ind w:left="7007"/>
              <w:rPr>
                <w:rFonts w:hint="eastAsia" w:ascii="原版宋体" w:hAnsi="原版宋体" w:eastAsia="仿宋_GB2312" w:cs="仿宋_GB2312"/>
                <w:spacing w:val="3"/>
                <w:position w:val="1"/>
                <w:sz w:val="24"/>
                <w:szCs w:val="24"/>
              </w:rPr>
            </w:pPr>
          </w:p>
          <w:p>
            <w:pPr>
              <w:pStyle w:val="18"/>
              <w:spacing w:before="111" w:line="360" w:lineRule="exact"/>
              <w:ind w:left="7007"/>
              <w:rPr>
                <w:rFonts w:hint="eastAsia" w:ascii="原版宋体" w:hAnsi="原版宋体" w:eastAsia="仿宋_GB2312" w:cs="仿宋_GB2312"/>
                <w:spacing w:val="3"/>
                <w:position w:val="1"/>
                <w:sz w:val="24"/>
                <w:szCs w:val="24"/>
              </w:rPr>
            </w:pPr>
          </w:p>
          <w:p>
            <w:pPr>
              <w:rPr>
                <w:rFonts w:hint="eastAsia" w:ascii="原版宋体" w:hAnsi="原版宋体" w:eastAsia="仿宋_GB2312" w:cs="仿宋_GB2312"/>
              </w:rPr>
            </w:pPr>
          </w:p>
          <w:p>
            <w:pPr>
              <w:rPr>
                <w:rFonts w:hint="eastAsia" w:ascii="原版宋体" w:hAnsi="原版宋体" w:eastAsia="仿宋_GB2312" w:cs="仿宋_GB2312"/>
              </w:rPr>
            </w:pPr>
          </w:p>
          <w:p>
            <w:pPr>
              <w:pStyle w:val="18"/>
              <w:spacing w:before="111" w:line="360" w:lineRule="exact"/>
              <w:ind w:left="7007"/>
              <w:rPr>
                <w:rFonts w:hint="eastAsia" w:ascii="原版宋体" w:hAnsi="原版宋体" w:eastAsia="仿宋_GB2312" w:cs="仿宋_GB2312"/>
                <w:sz w:val="24"/>
                <w:szCs w:val="24"/>
              </w:rPr>
            </w:pPr>
            <w:r>
              <w:rPr>
                <w:rFonts w:hint="eastAsia" w:ascii="原版宋体" w:hAnsi="原版宋体" w:eastAsia="仿宋_GB2312" w:cs="仿宋_GB2312"/>
                <w:spacing w:val="3"/>
                <w:position w:val="1"/>
                <w:sz w:val="24"/>
                <w:szCs w:val="24"/>
              </w:rPr>
              <w:t>单位公章</w:t>
            </w:r>
          </w:p>
          <w:p>
            <w:pPr>
              <w:pStyle w:val="18"/>
              <w:spacing w:before="78" w:line="241" w:lineRule="auto"/>
              <w:ind w:firstLine="6832" w:firstLineChars="2800"/>
              <w:jc w:val="right"/>
              <w:rPr>
                <w:rFonts w:hint="eastAsia" w:ascii="原版宋体" w:hAnsi="原版宋体" w:eastAsia="仿宋_GB2312" w:cs="仿宋_GB2312"/>
              </w:rPr>
            </w:pPr>
            <w:r>
              <w:rPr>
                <w:rFonts w:hint="eastAsia" w:ascii="原版宋体" w:hAnsi="原版宋体" w:eastAsia="仿宋_GB2312" w:cs="仿宋_GB2312"/>
                <w:spacing w:val="2"/>
                <w:position w:val="1"/>
                <w:sz w:val="24"/>
                <w:szCs w:val="24"/>
                <w:lang w:eastAsia="en-US"/>
              </w:rPr>
              <w:t>年  月  日</w:t>
            </w:r>
          </w:p>
        </w:tc>
      </w:tr>
    </w:tbl>
    <w:p>
      <w:pPr>
        <w:rPr>
          <w:rFonts w:hint="default" w:ascii="原版宋体" w:hAnsi="原版宋体"/>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pPr>
        <w:spacing w:before="104" w:line="226" w:lineRule="auto"/>
        <w:rPr>
          <w:rFonts w:hint="default" w:ascii="原版宋体" w:hAnsi="原版宋体" w:eastAsia="黑体" w:cs="Times New Roman"/>
          <w:sz w:val="32"/>
          <w:szCs w:val="32"/>
          <w:lang w:eastAsia="zh-CN"/>
        </w:rPr>
      </w:pPr>
      <w:r>
        <w:rPr>
          <w:rFonts w:ascii="原版宋体" w:hAnsi="原版宋体" w:eastAsia="黑体" w:cs="Times New Roman"/>
          <w:spacing w:val="0"/>
          <w:sz w:val="32"/>
          <w:szCs w:val="32"/>
        </w:rPr>
        <w:t>附件</w:t>
      </w:r>
      <w:r>
        <w:rPr>
          <w:rFonts w:hint="default" w:ascii="原版宋体" w:hAnsi="原版宋体" w:eastAsia="黑体" w:cs="Times New Roman"/>
          <w:spacing w:val="0"/>
          <w:sz w:val="32"/>
          <w:szCs w:val="32"/>
          <w:lang w:val="en-US" w:eastAsia="zh-CN"/>
        </w:rPr>
        <w:t>6</w:t>
      </w:r>
    </w:p>
    <w:p>
      <w:pPr>
        <w:spacing w:line="263" w:lineRule="auto"/>
        <w:rPr>
          <w:rFonts w:ascii="原版宋体" w:hAnsi="原版宋体"/>
          <w:sz w:val="21"/>
        </w:rPr>
      </w:pPr>
    </w:p>
    <w:p>
      <w:pPr>
        <w:spacing w:line="263" w:lineRule="auto"/>
        <w:rPr>
          <w:rFonts w:ascii="原版宋体" w:hAnsi="原版宋体"/>
          <w:sz w:val="21"/>
        </w:rPr>
      </w:pPr>
    </w:p>
    <w:p>
      <w:pPr>
        <w:spacing w:line="263" w:lineRule="auto"/>
        <w:rPr>
          <w:rFonts w:ascii="原版宋体" w:hAnsi="原版宋体"/>
          <w:sz w:val="21"/>
        </w:rPr>
      </w:pPr>
    </w:p>
    <w:p>
      <w:pPr>
        <w:spacing w:line="263" w:lineRule="auto"/>
        <w:rPr>
          <w:rFonts w:ascii="原版宋体" w:hAnsi="原版宋体"/>
          <w:sz w:val="21"/>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原版宋体" w:hAnsi="原版宋体" w:eastAsia="方正小标宋简体" w:cs="Times New Roman"/>
          <w:b w:val="0"/>
          <w:bCs w:val="0"/>
          <w:spacing w:val="-9"/>
          <w:position w:val="3"/>
          <w:sz w:val="56"/>
          <w:szCs w:val="56"/>
        </w:rPr>
      </w:pPr>
      <w:r>
        <w:rPr>
          <w:rFonts w:hint="default" w:ascii="原版宋体" w:hAnsi="原版宋体" w:eastAsia="方正小标宋简体" w:cs="Times New Roman"/>
          <w:b w:val="0"/>
          <w:bCs w:val="0"/>
          <w:spacing w:val="-9"/>
          <w:position w:val="3"/>
          <w:sz w:val="56"/>
          <w:szCs w:val="56"/>
          <w:lang w:val="en-US" w:eastAsia="zh-CN"/>
        </w:rPr>
        <w:t>社会办医疗机构</w:t>
      </w:r>
      <w:r>
        <w:rPr>
          <w:rFonts w:hint="default" w:ascii="原版宋体" w:hAnsi="原版宋体" w:eastAsia="方正小标宋简体" w:cs="Times New Roman"/>
          <w:b w:val="0"/>
          <w:bCs w:val="0"/>
          <w:spacing w:val="-9"/>
          <w:position w:val="3"/>
          <w:sz w:val="56"/>
          <w:szCs w:val="56"/>
        </w:rPr>
        <w:t>乙类大型医用设备</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原版宋体" w:hAnsi="原版宋体" w:eastAsia="方正小标宋简体" w:cs="Times New Roman"/>
          <w:b w:val="0"/>
          <w:bCs w:val="0"/>
          <w:spacing w:val="-9"/>
          <w:position w:val="3"/>
          <w:sz w:val="56"/>
          <w:szCs w:val="56"/>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原版宋体" w:hAnsi="原版宋体" w:eastAsia="方正小标宋简体" w:cs="Times New Roman"/>
          <w:b w:val="0"/>
          <w:bCs w:val="0"/>
          <w:sz w:val="56"/>
          <w:szCs w:val="56"/>
          <w:lang w:val="en-US"/>
        </w:rPr>
      </w:pPr>
      <w:r>
        <w:rPr>
          <w:rFonts w:hint="default" w:ascii="原版宋体" w:hAnsi="原版宋体" w:eastAsia="方正小标宋简体" w:cs="Times New Roman"/>
          <w:b w:val="0"/>
          <w:bCs w:val="0"/>
          <w:spacing w:val="-9"/>
          <w:position w:val="3"/>
          <w:sz w:val="56"/>
          <w:szCs w:val="56"/>
        </w:rPr>
        <w:t>配置</w:t>
      </w:r>
      <w:r>
        <w:rPr>
          <w:rFonts w:hint="default" w:ascii="原版宋体" w:hAnsi="原版宋体" w:eastAsia="方正小标宋简体" w:cs="Times New Roman"/>
          <w:b w:val="0"/>
          <w:bCs w:val="0"/>
          <w:spacing w:val="-9"/>
          <w:position w:val="3"/>
          <w:sz w:val="56"/>
          <w:szCs w:val="56"/>
          <w:lang w:val="en-US" w:eastAsia="zh-CN"/>
        </w:rPr>
        <w:t>许可证告知承诺书</w:t>
      </w:r>
    </w:p>
    <w:p>
      <w:pPr>
        <w:spacing w:line="252" w:lineRule="auto"/>
        <w:rPr>
          <w:rFonts w:ascii="原版宋体" w:hAnsi="原版宋体"/>
          <w:sz w:val="21"/>
        </w:rPr>
      </w:pPr>
    </w:p>
    <w:p>
      <w:pPr>
        <w:spacing w:line="252" w:lineRule="auto"/>
        <w:rPr>
          <w:rFonts w:ascii="原版宋体" w:hAnsi="原版宋体"/>
          <w:sz w:val="21"/>
        </w:rPr>
      </w:pPr>
    </w:p>
    <w:p>
      <w:pPr>
        <w:spacing w:line="252"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pPr>
        <w:spacing w:line="261" w:lineRule="auto"/>
        <w:rPr>
          <w:rFonts w:ascii="原版宋体" w:hAnsi="原版宋体"/>
          <w:sz w:val="21"/>
        </w:rPr>
      </w:pPr>
    </w:p>
    <w:p>
      <w:pPr>
        <w:spacing w:line="261" w:lineRule="auto"/>
        <w:rPr>
          <w:rFonts w:ascii="原版宋体" w:hAnsi="原版宋体"/>
          <w:sz w:val="21"/>
        </w:rPr>
      </w:pPr>
    </w:p>
    <w:p>
      <w:pPr>
        <w:spacing w:line="261" w:lineRule="auto"/>
        <w:rPr>
          <w:rFonts w:ascii="原版宋体" w:hAnsi="原版宋体"/>
          <w:sz w:val="21"/>
        </w:rPr>
      </w:pPr>
    </w:p>
    <w:p>
      <w:pPr>
        <w:spacing w:line="261" w:lineRule="auto"/>
        <w:rPr>
          <w:rFonts w:ascii="原版宋体" w:hAnsi="原版宋体"/>
          <w:sz w:val="21"/>
        </w:rPr>
      </w:pPr>
    </w:p>
    <w:p>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pPr>
        <w:spacing w:line="579" w:lineRule="exact"/>
        <w:jc w:val="center"/>
        <w:rPr>
          <w:rFonts w:hint="default" w:ascii="原版宋体" w:hAnsi="原版宋体" w:eastAsia="方正小标宋简体" w:cs="Times New Roman"/>
          <w:sz w:val="44"/>
          <w:szCs w:val="44"/>
          <w:lang w:val="en-US" w:eastAsia="zh-CN"/>
        </w:rPr>
      </w:pPr>
      <w:r>
        <w:rPr>
          <w:rFonts w:hint="default" w:ascii="原版宋体" w:hAnsi="原版宋体" w:eastAsia="方正小标宋简体" w:cs="Times New Roman"/>
          <w:sz w:val="44"/>
          <w:szCs w:val="44"/>
          <w:lang w:val="en-US" w:eastAsia="zh-CN"/>
        </w:rPr>
        <w:t>社会办医疗机构乙类大型医用设备</w:t>
      </w:r>
    </w:p>
    <w:p>
      <w:pPr>
        <w:spacing w:line="579" w:lineRule="exact"/>
        <w:jc w:val="center"/>
        <w:rPr>
          <w:rFonts w:hint="default" w:ascii="原版宋体" w:hAnsi="原版宋体" w:eastAsia="方正小标宋简体" w:cs="Times New Roman"/>
          <w:sz w:val="44"/>
          <w:szCs w:val="44"/>
          <w:lang w:val="en-US" w:eastAsia="zh-CN"/>
        </w:rPr>
      </w:pPr>
      <w:r>
        <w:rPr>
          <w:rFonts w:hint="default" w:ascii="原版宋体" w:hAnsi="原版宋体" w:eastAsia="方正小标宋简体" w:cs="Times New Roman"/>
          <w:sz w:val="44"/>
          <w:szCs w:val="44"/>
          <w:lang w:val="en-US" w:eastAsia="zh-CN"/>
        </w:rPr>
        <w:t>配置许可告知事项</w:t>
      </w:r>
    </w:p>
    <w:p>
      <w:pPr>
        <w:spacing w:line="579" w:lineRule="exact"/>
        <w:rPr>
          <w:rFonts w:hint="default" w:ascii="原版宋体" w:hAnsi="原版宋体" w:eastAsia="方正小标宋简体" w:cs="Times New Roman"/>
          <w:sz w:val="44"/>
          <w:szCs w:val="44"/>
          <w:lang w:val="en-US" w:eastAsia="zh-CN"/>
        </w:rPr>
      </w:pPr>
    </w:p>
    <w:p>
      <w:p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仿宋_GB2312" w:cs="Times New Roman"/>
          <w:sz w:val="32"/>
          <w:szCs w:val="32"/>
          <w:lang w:val="en-US" w:eastAsia="zh-CN"/>
        </w:rPr>
        <w:t>根据国家卫生健康委办公厅</w:t>
      </w:r>
      <w:r>
        <w:rPr>
          <w:rFonts w:hint="default" w:ascii="原版宋体" w:hAnsi="原版宋体" w:eastAsia="仿宋_GB2312" w:cs="Times New Roman"/>
          <w:i w:val="0"/>
          <w:iCs w:val="0"/>
          <w:caps w:val="0"/>
          <w:color w:val="222222"/>
          <w:spacing w:val="0"/>
          <w:sz w:val="32"/>
          <w:szCs w:val="32"/>
          <w:shd w:val="clear" w:color="auto" w:fill="auto"/>
        </w:rPr>
        <w:t>《</w:t>
      </w:r>
      <w:r>
        <w:rPr>
          <w:rFonts w:hint="default" w:ascii="原版宋体" w:hAnsi="原版宋体" w:eastAsia="仿宋_GB2312" w:cs="Times New Roman"/>
          <w:i w:val="0"/>
          <w:iCs w:val="0"/>
          <w:caps w:val="0"/>
          <w:spacing w:val="0"/>
          <w:sz w:val="32"/>
          <w:szCs w:val="32"/>
          <w:shd w:val="clear" w:color="auto" w:fill="auto"/>
          <w:lang w:val="en-US" w:eastAsia="zh-CN"/>
        </w:rPr>
        <w:t>关于印发</w:t>
      </w:r>
      <w:r>
        <w:rPr>
          <w:rFonts w:hint="default" w:ascii="原版宋体" w:hAnsi="原版宋体" w:eastAsia="仿宋_GB2312" w:cs="Times New Roman"/>
          <w:i w:val="0"/>
          <w:iCs w:val="0"/>
          <w:caps w:val="0"/>
          <w:color w:val="222222"/>
          <w:spacing w:val="0"/>
          <w:sz w:val="32"/>
          <w:szCs w:val="32"/>
          <w:shd w:val="clear" w:color="auto" w:fill="auto"/>
        </w:rPr>
        <w:t>社会办医疗机构大型医用设备配置“证照分离”改革实施方案</w:t>
      </w:r>
      <w:r>
        <w:rPr>
          <w:rFonts w:hint="default" w:ascii="原版宋体" w:hAnsi="原版宋体" w:eastAsia="仿宋_GB2312" w:cs="Times New Roman"/>
          <w:i w:val="0"/>
          <w:iCs w:val="0"/>
          <w:caps w:val="0"/>
          <w:spacing w:val="0"/>
          <w:sz w:val="32"/>
          <w:szCs w:val="32"/>
          <w:shd w:val="clear" w:color="auto" w:fill="auto"/>
          <w:lang w:val="en-US" w:eastAsia="zh-CN"/>
        </w:rPr>
        <w:t>的通知</w:t>
      </w:r>
      <w:r>
        <w:rPr>
          <w:rFonts w:hint="default" w:ascii="原版宋体" w:hAnsi="原版宋体" w:eastAsia="仿宋_GB2312" w:cs="Times New Roman"/>
          <w:i w:val="0"/>
          <w:iCs w:val="0"/>
          <w:caps w:val="0"/>
          <w:color w:val="222222"/>
          <w:spacing w:val="0"/>
          <w:sz w:val="32"/>
          <w:szCs w:val="32"/>
          <w:shd w:val="clear" w:color="auto" w:fill="auto"/>
        </w:rPr>
        <w:t>》</w:t>
      </w:r>
      <w:r>
        <w:rPr>
          <w:rFonts w:hint="default" w:ascii="原版宋体" w:hAnsi="原版宋体" w:eastAsia="仿宋_GB2312" w:cs="Times New Roman"/>
          <w:i w:val="0"/>
          <w:iCs w:val="0"/>
          <w:caps w:val="0"/>
          <w:spacing w:val="0"/>
          <w:sz w:val="32"/>
          <w:szCs w:val="32"/>
          <w:shd w:val="clear" w:color="auto" w:fill="auto"/>
          <w:lang w:eastAsia="zh-CN"/>
        </w:rPr>
        <w:t>，</w:t>
      </w:r>
      <w:r>
        <w:rPr>
          <w:rFonts w:hint="default" w:ascii="原版宋体" w:hAnsi="原版宋体" w:eastAsia="仿宋_GB2312" w:cs="Times New Roman"/>
          <w:i w:val="0"/>
          <w:iCs w:val="0"/>
          <w:caps w:val="0"/>
          <w:spacing w:val="0"/>
          <w:sz w:val="32"/>
          <w:szCs w:val="32"/>
          <w:shd w:val="clear" w:color="auto" w:fill="auto"/>
          <w:lang w:val="en-US" w:eastAsia="zh-CN"/>
        </w:rPr>
        <w:t>湖南省卫生健康委就社会办医疗机构乙类大型医用设备配置许可行政许可事项告知如下：</w:t>
      </w:r>
    </w:p>
    <w:p>
      <w:pPr>
        <w:numPr>
          <w:ilvl w:val="0"/>
          <w:numId w:val="4"/>
        </w:numPr>
        <w:ind w:firstLine="640" w:firstLineChars="200"/>
        <w:rPr>
          <w:rFonts w:hint="default" w:ascii="原版宋体" w:hAnsi="原版宋体" w:eastAsia="黑体" w:cs="Times New Roman"/>
          <w:i w:val="0"/>
          <w:iCs w:val="0"/>
          <w:caps w:val="0"/>
          <w:spacing w:val="0"/>
          <w:sz w:val="32"/>
          <w:szCs w:val="32"/>
          <w:shd w:val="clear" w:color="auto" w:fill="auto"/>
          <w:lang w:val="en-US" w:eastAsia="zh-CN"/>
        </w:rPr>
      </w:pPr>
      <w:r>
        <w:rPr>
          <w:rFonts w:hint="default" w:ascii="原版宋体" w:hAnsi="原版宋体" w:eastAsia="黑体" w:cs="Times New Roman"/>
          <w:i w:val="0"/>
          <w:iCs w:val="0"/>
          <w:caps w:val="0"/>
          <w:spacing w:val="0"/>
          <w:sz w:val="32"/>
          <w:szCs w:val="32"/>
          <w:shd w:val="clear" w:color="auto" w:fill="auto"/>
          <w:lang w:val="en-US" w:eastAsia="zh-CN"/>
        </w:rPr>
        <w:t>许可依据</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1.</w:t>
      </w:r>
      <w:r>
        <w:rPr>
          <w:rFonts w:hint="default" w:ascii="原版宋体" w:hAnsi="原版宋体" w:eastAsia="仿宋_GB2312" w:cs="Times New Roman"/>
          <w:i w:val="0"/>
          <w:iCs w:val="0"/>
          <w:caps w:val="0"/>
          <w:spacing w:val="0"/>
          <w:sz w:val="32"/>
          <w:szCs w:val="32"/>
          <w:shd w:val="clear" w:color="auto" w:fill="auto"/>
          <w:lang w:val="en-US" w:eastAsia="zh-CN"/>
        </w:rPr>
        <w:t>《中华人民共和国行政许可法》；</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2.</w:t>
      </w:r>
      <w:r>
        <w:rPr>
          <w:rFonts w:hint="default" w:ascii="原版宋体" w:hAnsi="原版宋体" w:eastAsia="仿宋_GB2312" w:cs="Times New Roman"/>
          <w:i w:val="0"/>
          <w:iCs w:val="0"/>
          <w:caps w:val="0"/>
          <w:spacing w:val="0"/>
          <w:sz w:val="32"/>
          <w:szCs w:val="32"/>
          <w:shd w:val="clear" w:color="auto" w:fill="auto"/>
          <w:lang w:val="en-US" w:eastAsia="zh-CN"/>
        </w:rPr>
        <w:t>《医疗器械监督管理条例》；</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3.</w:t>
      </w:r>
      <w:r>
        <w:rPr>
          <w:rFonts w:hint="default" w:ascii="原版宋体" w:hAnsi="原版宋体" w:eastAsia="仿宋_GB2312" w:cs="Times New Roman"/>
          <w:i w:val="0"/>
          <w:iCs w:val="0"/>
          <w:caps w:val="0"/>
          <w:spacing w:val="0"/>
          <w:sz w:val="32"/>
          <w:szCs w:val="32"/>
          <w:shd w:val="clear" w:color="auto" w:fill="auto"/>
          <w:lang w:val="en-US" w:eastAsia="zh-CN"/>
        </w:rPr>
        <w:t>《大型医用设备配置与使用管理办法》；</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4.</w:t>
      </w:r>
      <w:r>
        <w:rPr>
          <w:rFonts w:hint="default" w:ascii="原版宋体" w:hAnsi="原版宋体" w:eastAsia="仿宋_GB2312" w:cs="Times New Roman"/>
          <w:i w:val="0"/>
          <w:iCs w:val="0"/>
          <w:caps w:val="0"/>
          <w:spacing w:val="0"/>
          <w:sz w:val="32"/>
          <w:szCs w:val="32"/>
          <w:shd w:val="clear" w:color="auto" w:fill="auto"/>
          <w:lang w:val="en-US" w:eastAsia="zh-CN"/>
        </w:rPr>
        <w:t>《大型医用设备配置许可管理目录（</w:t>
      </w:r>
      <w:r>
        <w:rPr>
          <w:rFonts w:hint="default" w:ascii="原版宋体" w:hAnsi="原版宋体" w:eastAsia="原版宋体" w:cs="Times New Roman"/>
          <w:i w:val="0"/>
          <w:iCs w:val="0"/>
          <w:caps w:val="0"/>
          <w:spacing w:val="0"/>
          <w:sz w:val="32"/>
          <w:szCs w:val="32"/>
          <w:shd w:val="clear" w:color="auto" w:fill="auto"/>
          <w:lang w:val="en-US" w:eastAsia="zh-CN"/>
        </w:rPr>
        <w:t>2023</w:t>
      </w:r>
      <w:r>
        <w:rPr>
          <w:rFonts w:hint="default" w:ascii="原版宋体" w:hAnsi="原版宋体" w:eastAsia="仿宋_GB2312" w:cs="Times New Roman"/>
          <w:i w:val="0"/>
          <w:iCs w:val="0"/>
          <w:caps w:val="0"/>
          <w:spacing w:val="0"/>
          <w:sz w:val="32"/>
          <w:szCs w:val="32"/>
          <w:shd w:val="clear" w:color="auto" w:fill="auto"/>
          <w:lang w:val="en-US" w:eastAsia="zh-CN"/>
        </w:rPr>
        <w:t>年）》。</w:t>
      </w:r>
    </w:p>
    <w:p>
      <w:pPr>
        <w:numPr>
          <w:ilvl w:val="0"/>
          <w:numId w:val="4"/>
        </w:numPr>
        <w:ind w:firstLine="640" w:firstLineChars="200"/>
        <w:rPr>
          <w:rFonts w:hint="default" w:ascii="原版宋体" w:hAnsi="原版宋体" w:eastAsia="黑体" w:cs="Times New Roman"/>
          <w:i w:val="0"/>
          <w:iCs w:val="0"/>
          <w:caps w:val="0"/>
          <w:spacing w:val="0"/>
          <w:sz w:val="32"/>
          <w:szCs w:val="32"/>
          <w:shd w:val="clear" w:color="auto" w:fill="auto"/>
          <w:lang w:val="en-US" w:eastAsia="zh-CN"/>
        </w:rPr>
      </w:pPr>
      <w:r>
        <w:rPr>
          <w:rFonts w:hint="default" w:ascii="原版宋体" w:hAnsi="原版宋体" w:eastAsia="黑体" w:cs="Times New Roman"/>
          <w:i w:val="0"/>
          <w:iCs w:val="0"/>
          <w:caps w:val="0"/>
          <w:spacing w:val="0"/>
          <w:sz w:val="32"/>
          <w:szCs w:val="32"/>
          <w:shd w:val="clear" w:color="auto" w:fill="auto"/>
          <w:lang w:val="en-US" w:eastAsia="zh-CN"/>
        </w:rPr>
        <w:t>许可条件</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1.</w:t>
      </w:r>
      <w:r>
        <w:rPr>
          <w:rFonts w:hint="default" w:ascii="原版宋体" w:hAnsi="原版宋体" w:eastAsia="仿宋_GB2312" w:cs="Times New Roman"/>
          <w:i w:val="0"/>
          <w:iCs w:val="0"/>
          <w:caps w:val="0"/>
          <w:spacing w:val="0"/>
          <w:sz w:val="32"/>
          <w:szCs w:val="32"/>
          <w:shd w:val="clear" w:color="auto" w:fill="auto"/>
          <w:lang w:val="en-US" w:eastAsia="zh-CN"/>
        </w:rPr>
        <w:t>符合乙类大型医用设备配置规划；</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2.</w:t>
      </w:r>
      <w:r>
        <w:rPr>
          <w:rFonts w:hint="default" w:ascii="原版宋体" w:hAnsi="原版宋体" w:eastAsia="仿宋_GB2312" w:cs="Times New Roman"/>
          <w:i w:val="0"/>
          <w:iCs w:val="0"/>
          <w:caps w:val="0"/>
          <w:spacing w:val="0"/>
          <w:sz w:val="32"/>
          <w:szCs w:val="32"/>
          <w:shd w:val="clear" w:color="auto" w:fill="auto"/>
          <w:lang w:val="en-US" w:eastAsia="zh-CN"/>
        </w:rPr>
        <w:t>具有执业许可证，并设置相应的诊疗科目；或具备符合相关规定要求的从事医疗服务的其他法人资质；</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3.</w:t>
      </w:r>
      <w:r>
        <w:rPr>
          <w:rFonts w:hint="default" w:ascii="原版宋体" w:hAnsi="原版宋体" w:eastAsia="仿宋_GB2312" w:cs="Times New Roman"/>
          <w:i w:val="0"/>
          <w:iCs w:val="0"/>
          <w:caps w:val="0"/>
          <w:spacing w:val="0"/>
          <w:sz w:val="32"/>
          <w:szCs w:val="32"/>
          <w:shd w:val="clear" w:color="auto" w:fill="auto"/>
          <w:lang w:val="en-US" w:eastAsia="zh-CN"/>
        </w:rPr>
        <w:t>与功能定位、临床服务需求相适应，具有与申请的大型医用设备相适应的技术条件、配套设施和具备相应资质、能力的专业技术人员；</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4.</w:t>
      </w:r>
      <w:r>
        <w:rPr>
          <w:rFonts w:hint="default" w:ascii="原版宋体" w:hAnsi="原版宋体" w:eastAsia="仿宋_GB2312" w:cs="Times New Roman"/>
          <w:i w:val="0"/>
          <w:iCs w:val="0"/>
          <w:caps w:val="0"/>
          <w:spacing w:val="0"/>
          <w:sz w:val="32"/>
          <w:szCs w:val="32"/>
          <w:shd w:val="clear" w:color="auto" w:fill="auto"/>
          <w:lang w:val="en-US" w:eastAsia="zh-CN"/>
        </w:rPr>
        <w:t>医疗质量安全保障制度健全；</w:t>
      </w:r>
    </w:p>
    <w:p>
      <w:pPr>
        <w:numPr>
          <w:ilvl w:val="0"/>
          <w:numId w:val="0"/>
        </w:numPr>
        <w:ind w:firstLine="640" w:firstLineChars="200"/>
        <w:rPr>
          <w:rFonts w:hint="default" w:ascii="原版宋体" w:hAnsi="原版宋体" w:eastAsia="仿宋_GB2312" w:cs="Times New Roman"/>
          <w:i w:val="0"/>
          <w:iCs w:val="0"/>
          <w:caps w:val="0"/>
          <w:spacing w:val="0"/>
          <w:sz w:val="32"/>
          <w:szCs w:val="32"/>
          <w:shd w:val="clear" w:color="auto" w:fill="auto"/>
          <w:lang w:val="en-US" w:eastAsia="zh-CN"/>
        </w:rPr>
      </w:pPr>
      <w:r>
        <w:rPr>
          <w:rFonts w:hint="default" w:ascii="原版宋体" w:hAnsi="原版宋体" w:eastAsia="原版宋体" w:cs="Times New Roman"/>
          <w:i w:val="0"/>
          <w:iCs w:val="0"/>
          <w:caps w:val="0"/>
          <w:spacing w:val="0"/>
          <w:sz w:val="32"/>
          <w:szCs w:val="32"/>
          <w:shd w:val="clear" w:color="auto" w:fill="auto"/>
          <w:lang w:val="en-US" w:eastAsia="zh-CN"/>
        </w:rPr>
        <w:t>5.</w:t>
      </w:r>
      <w:r>
        <w:rPr>
          <w:rFonts w:hint="default" w:ascii="原版宋体" w:hAnsi="原版宋体" w:eastAsia="仿宋_GB2312" w:cs="Times New Roman"/>
          <w:i w:val="0"/>
          <w:iCs w:val="0"/>
          <w:caps w:val="0"/>
          <w:spacing w:val="0"/>
          <w:sz w:val="32"/>
          <w:szCs w:val="32"/>
          <w:shd w:val="clear" w:color="auto" w:fill="auto"/>
          <w:lang w:val="en-US" w:eastAsia="zh-CN"/>
        </w:rPr>
        <w:t>设备购置资金来源合法合规。</w:t>
      </w:r>
    </w:p>
    <w:p>
      <w:pPr>
        <w:numPr>
          <w:ilvl w:val="0"/>
          <w:numId w:val="4"/>
        </w:numPr>
        <w:ind w:firstLine="640" w:firstLineChars="200"/>
        <w:rPr>
          <w:rFonts w:hint="default" w:ascii="原版宋体" w:hAnsi="原版宋体" w:eastAsia="黑体" w:cs="Times New Roman"/>
          <w:i w:val="0"/>
          <w:iCs w:val="0"/>
          <w:caps w:val="0"/>
          <w:spacing w:val="0"/>
          <w:sz w:val="32"/>
          <w:szCs w:val="32"/>
          <w:shd w:val="clear" w:color="auto" w:fill="auto"/>
          <w:lang w:val="en-US" w:eastAsia="zh-CN"/>
        </w:rPr>
      </w:pPr>
      <w:r>
        <w:rPr>
          <w:rFonts w:hint="default" w:ascii="原版宋体" w:hAnsi="原版宋体" w:eastAsia="黑体" w:cs="Times New Roman"/>
          <w:i w:val="0"/>
          <w:iCs w:val="0"/>
          <w:caps w:val="0"/>
          <w:spacing w:val="0"/>
          <w:sz w:val="32"/>
          <w:szCs w:val="32"/>
          <w:shd w:val="clear" w:color="auto" w:fill="auto"/>
          <w:lang w:val="en-US" w:eastAsia="zh-CN"/>
        </w:rPr>
        <w:t>申请材料</w:t>
      </w:r>
    </w:p>
    <w:p>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val="en-US" w:eastAsia="zh-CN"/>
        </w:rPr>
        <w:t>1.</w:t>
      </w:r>
      <w:r>
        <w:rPr>
          <w:rFonts w:hint="default" w:ascii="原版宋体" w:hAnsi="原版宋体" w:eastAsia="仿宋_GB2312" w:cs="Times New Roman"/>
          <w:color w:val="000000"/>
          <w:sz w:val="32"/>
          <w:szCs w:val="32"/>
          <w:highlight w:val="none"/>
        </w:rPr>
        <w:t>乙类大型医用设备配置许可申请表</w:t>
      </w:r>
      <w:r>
        <w:rPr>
          <w:rFonts w:hint="default" w:ascii="原版宋体" w:hAnsi="原版宋体" w:eastAsia="仿宋_GB2312" w:cs="Times New Roman"/>
          <w:color w:val="000000"/>
          <w:sz w:val="32"/>
          <w:szCs w:val="32"/>
          <w:highlight w:val="none"/>
          <w:lang w:eastAsia="zh-CN"/>
        </w:rPr>
        <w:t>。</w:t>
      </w:r>
    </w:p>
    <w:p>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2.</w:t>
      </w:r>
      <w:r>
        <w:rPr>
          <w:rFonts w:hint="default" w:ascii="原版宋体" w:hAnsi="原版宋体" w:eastAsia="仿宋_GB2312" w:cs="Times New Roman"/>
          <w:color w:val="000000"/>
          <w:sz w:val="32"/>
          <w:szCs w:val="32"/>
          <w:highlight w:val="none"/>
        </w:rPr>
        <w:t>申请单位执业许可证或符合相关规定要求的从事医疗服务的其他法人资质证明</w:t>
      </w:r>
      <w:r>
        <w:rPr>
          <w:rFonts w:hint="default" w:ascii="原版宋体" w:hAnsi="原版宋体" w:eastAsia="仿宋_GB2312" w:cs="Times New Roman"/>
          <w:color w:val="000000"/>
          <w:sz w:val="32"/>
          <w:szCs w:val="32"/>
          <w:highlight w:val="none"/>
          <w:lang w:eastAsia="zh-CN"/>
        </w:rPr>
        <w:t>。</w:t>
      </w:r>
    </w:p>
    <w:p>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rPr>
      </w:pPr>
      <w:r>
        <w:rPr>
          <w:rFonts w:hint="default" w:ascii="原版宋体" w:hAnsi="原版宋体" w:eastAsia="仿宋_GB2312" w:cs="Times New Roman"/>
          <w:color w:val="000000"/>
          <w:sz w:val="32"/>
          <w:szCs w:val="32"/>
          <w:highlight w:val="none"/>
          <w:lang w:val="en-US" w:eastAsia="zh-CN"/>
        </w:rPr>
        <w:t>3.</w:t>
      </w:r>
      <w:r>
        <w:rPr>
          <w:rFonts w:hint="default" w:ascii="原版宋体" w:hAnsi="原版宋体" w:eastAsia="仿宋_GB2312" w:cs="Times New Roman"/>
          <w:color w:val="000000"/>
          <w:sz w:val="32"/>
          <w:szCs w:val="32"/>
          <w:highlight w:val="none"/>
        </w:rPr>
        <w:t>统一社会信用代码证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或</w:t>
      </w:r>
      <w:r>
        <w:rPr>
          <w:rFonts w:hint="default" w:ascii="原版宋体" w:hAnsi="原版宋体" w:eastAsia="仿宋_GB2312" w:cs="Times New Roman"/>
          <w:color w:val="000000"/>
          <w:sz w:val="32"/>
          <w:szCs w:val="32"/>
          <w:highlight w:val="none"/>
          <w:lang w:eastAsia="zh-CN"/>
        </w:rPr>
        <w:t>营业执照、民办非企业单位登记证书等识别法人和其他社会组织身份唯一代码的相关证件）</w:t>
      </w:r>
      <w:r>
        <w:rPr>
          <w:rFonts w:hint="default" w:ascii="原版宋体" w:hAnsi="原版宋体" w:eastAsia="仿宋_GB2312" w:cs="Times New Roman"/>
          <w:color w:val="000000"/>
          <w:sz w:val="32"/>
          <w:szCs w:val="32"/>
          <w:highlight w:val="none"/>
          <w:lang w:eastAsia="zh-CN"/>
        </w:rPr>
        <w:t>。</w:t>
      </w:r>
    </w:p>
    <w:p>
      <w:pPr>
        <w:pageBreakBefore w:val="0"/>
        <w:kinsoku/>
        <w:wordWrap/>
        <w:overflowPunct/>
        <w:topLinePunct w:val="0"/>
        <w:autoSpaceDE/>
        <w:autoSpaceDN/>
        <w:bidi w:val="0"/>
        <w:adjustRightInd/>
        <w:snapToGrid/>
        <w:spacing w:line="600" w:lineRule="exact"/>
        <w:ind w:left="0" w:firstLine="640" w:firstLineChars="200"/>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4.</w:t>
      </w:r>
      <w:r>
        <w:rPr>
          <w:rFonts w:hint="default" w:ascii="原版宋体" w:hAnsi="原版宋体" w:eastAsia="仿宋_GB2312" w:cs="Times New Roman"/>
          <w:color w:val="000000"/>
          <w:sz w:val="32"/>
          <w:szCs w:val="32"/>
          <w:highlight w:val="none"/>
          <w:lang w:eastAsia="zh-CN"/>
        </w:rPr>
        <w:t>设备购置</w:t>
      </w:r>
      <w:r>
        <w:rPr>
          <w:rFonts w:hint="default" w:ascii="原版宋体" w:hAnsi="原版宋体" w:eastAsia="仿宋_GB2312" w:cs="Times New Roman"/>
          <w:color w:val="000000"/>
          <w:sz w:val="32"/>
          <w:szCs w:val="32"/>
          <w:highlight w:val="none"/>
          <w:lang w:eastAsia="zh-CN"/>
        </w:rPr>
        <w:t>预算</w:t>
      </w:r>
      <w:r>
        <w:rPr>
          <w:rFonts w:hint="default" w:ascii="原版宋体" w:hAnsi="原版宋体" w:eastAsia="仿宋_GB2312" w:cs="Times New Roman"/>
          <w:color w:val="000000"/>
          <w:sz w:val="32"/>
          <w:szCs w:val="32"/>
          <w:highlight w:val="none"/>
          <w:lang w:eastAsia="zh-CN"/>
        </w:rPr>
        <w:t>、资金筹措方案及证明材料</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年度财务报表</w:t>
      </w:r>
      <w:r>
        <w:rPr>
          <w:rFonts w:hint="default" w:ascii="原版宋体" w:hAnsi="原版宋体" w:eastAsia="仿宋_GB2312" w:cs="Times New Roman"/>
          <w:color w:val="000000"/>
          <w:sz w:val="32"/>
          <w:szCs w:val="32"/>
          <w:highlight w:val="none"/>
          <w:lang w:eastAsia="zh-CN"/>
        </w:rPr>
        <w:t>。</w:t>
      </w:r>
    </w:p>
    <w:p>
      <w:pPr>
        <w:pStyle w:val="6"/>
        <w:pageBreakBefore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pPr>
      <w:r>
        <w:rPr>
          <w:rFonts w:hint="default" w:ascii="原版宋体" w:hAnsi="原版宋体" w:eastAsia="仿宋_GB2312" w:cs="Times New Roman"/>
          <w:color w:val="000000"/>
          <w:sz w:val="32"/>
          <w:szCs w:val="32"/>
          <w:highlight w:val="none"/>
          <w:lang w:val="en-US" w:eastAsia="zh-CN"/>
        </w:rPr>
        <w:t>5.</w:t>
      </w:r>
      <w:r>
        <w:rPr>
          <w:rFonts w:hint="default" w:ascii="原版宋体" w:hAnsi="原版宋体" w:eastAsia="仿宋_GB2312" w:cs="Times New Roman"/>
          <w:color w:val="000000"/>
          <w:sz w:val="32"/>
          <w:szCs w:val="32"/>
          <w:highlight w:val="none"/>
        </w:rPr>
        <w:t>与申请配置大型医用设备相应的技术条件、配套设施和专业技术人员资质、能力等材料</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如暂不具备提供承诺书</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原版宋体" w:hAnsi="原版宋体" w:eastAsia="仿宋_GB2312" w:cs="Times New Roman"/>
          <w:b w:val="0"/>
          <w:bCs w:val="0"/>
          <w:color w:val="000000"/>
          <w:spacing w:val="0"/>
          <w:position w:val="0"/>
          <w:sz w:val="32"/>
          <w:szCs w:val="32"/>
          <w:highlight w:val="none"/>
          <w:lang w:val="en-US" w:eastAsia="zh-CN"/>
        </w:rPr>
      </w:pPr>
      <w:r>
        <w:rPr>
          <w:rFonts w:hint="default" w:ascii="原版宋体" w:hAnsi="原版宋体" w:eastAsia="仿宋_GB2312" w:cs="Times New Roman"/>
          <w:i w:val="0"/>
          <w:iCs w:val="0"/>
          <w:caps w:val="0"/>
          <w:color w:val="000000"/>
          <w:spacing w:val="0"/>
          <w:sz w:val="32"/>
          <w:szCs w:val="32"/>
          <w:highlight w:val="none"/>
          <w:shd w:val="clear" w:color="auto" w:fill="FFFFFF"/>
          <w:lang w:val="en-US" w:eastAsia="zh-CN"/>
        </w:rPr>
        <w:t>6.</w:t>
      </w:r>
      <w:r>
        <w:rPr>
          <w:rFonts w:hint="default" w:ascii="原版宋体" w:hAnsi="原版宋体" w:eastAsia="仿宋_GB2312" w:cs="Times New Roman"/>
          <w:b w:val="0"/>
          <w:bCs w:val="0"/>
          <w:color w:val="000000"/>
          <w:spacing w:val="0"/>
          <w:position w:val="0"/>
          <w:sz w:val="32"/>
          <w:szCs w:val="32"/>
          <w:highlight w:val="none"/>
          <w:lang w:val="en-US" w:eastAsia="zh-CN"/>
        </w:rPr>
        <w:t>社会办</w:t>
      </w:r>
      <w:r>
        <w:rPr>
          <w:rFonts w:hint="default" w:ascii="原版宋体" w:hAnsi="原版宋体" w:eastAsia="仿宋_GB2312" w:cs="Times New Roman"/>
          <w:b w:val="0"/>
          <w:bCs w:val="0"/>
          <w:color w:val="000000"/>
          <w:spacing w:val="0"/>
          <w:position w:val="0"/>
          <w:sz w:val="32"/>
          <w:szCs w:val="32"/>
          <w:highlight w:val="none"/>
          <w:lang w:val="en-US" w:eastAsia="zh-CN"/>
        </w:rPr>
        <w:t>医疗机构</w:t>
      </w:r>
      <w:r>
        <w:rPr>
          <w:rFonts w:hint="default" w:ascii="原版宋体" w:hAnsi="原版宋体" w:eastAsia="仿宋_GB2312" w:cs="Times New Roman"/>
          <w:b w:val="0"/>
          <w:bCs w:val="0"/>
          <w:color w:val="000000"/>
          <w:spacing w:val="0"/>
          <w:position w:val="0"/>
          <w:sz w:val="32"/>
          <w:szCs w:val="32"/>
          <w:highlight w:val="none"/>
        </w:rPr>
        <w:t>乙类大型医用设备配置</w:t>
      </w:r>
      <w:r>
        <w:rPr>
          <w:rFonts w:hint="default" w:ascii="原版宋体" w:hAnsi="原版宋体" w:eastAsia="仿宋_GB2312" w:cs="Times New Roman"/>
          <w:b w:val="0"/>
          <w:bCs w:val="0"/>
          <w:color w:val="000000"/>
          <w:spacing w:val="0"/>
          <w:position w:val="0"/>
          <w:sz w:val="32"/>
          <w:szCs w:val="32"/>
          <w:highlight w:val="none"/>
          <w:lang w:val="en-US" w:eastAsia="zh-CN"/>
        </w:rPr>
        <w:t>许可证告知承诺书</w:t>
      </w:r>
      <w:r>
        <w:rPr>
          <w:rFonts w:hint="default" w:ascii="原版宋体" w:hAnsi="原版宋体" w:eastAsia="仿宋_GB2312" w:cs="Times New Roman"/>
          <w:b w:val="0"/>
          <w:bCs w:val="0"/>
          <w:color w:val="000000"/>
          <w:spacing w:val="0"/>
          <w:position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原版宋体" w:hAnsi="原版宋体" w:eastAsia="楷体_GB2312" w:cs="Times New Roman"/>
          <w:b w:val="0"/>
          <w:bCs w:val="0"/>
          <w:color w:val="000000"/>
          <w:spacing w:val="0"/>
          <w:positio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default" w:ascii="原版宋体" w:hAnsi="原版宋体" w:eastAsia="楷体_GB2312" w:cs="Times New Roman"/>
          <w:b w:val="0"/>
          <w:bCs w:val="0"/>
          <w:color w:val="000000"/>
          <w:spacing w:val="0"/>
          <w:position w:val="0"/>
          <w:sz w:val="32"/>
          <w:szCs w:val="32"/>
          <w:highlight w:val="none"/>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原版宋体" w:hAnsi="原版宋体" w:eastAsia="楷体_GB2312" w:cs="Times New Roman"/>
          <w:b w:val="0"/>
          <w:bCs w:val="0"/>
          <w:color w:val="000000"/>
          <w:spacing w:val="0"/>
          <w:position w:val="0"/>
          <w:sz w:val="32"/>
          <w:szCs w:val="32"/>
          <w:highlight w:val="none"/>
          <w:lang w:val="en-US" w:eastAsia="zh-CN"/>
        </w:rPr>
        <w:t>备注：相关佐证材料的承诺书内容需对照《</w:t>
      </w:r>
      <w:r>
        <w:rPr>
          <w:rFonts w:hint="default" w:ascii="原版宋体" w:hAnsi="原版宋体" w:eastAsia="楷体_GB2312" w:cs="Times New Roman"/>
          <w:b w:val="0"/>
          <w:bCs w:val="0"/>
          <w:color w:val="000000"/>
          <w:sz w:val="32"/>
          <w:szCs w:val="32"/>
          <w:highlight w:val="none"/>
          <w:lang w:val="en-US" w:eastAsia="zh-CN"/>
        </w:rPr>
        <w:t>乙类大型医用设备配置许可评审细则</w:t>
      </w:r>
      <w:r>
        <w:rPr>
          <w:rFonts w:hint="default" w:ascii="原版宋体" w:hAnsi="原版宋体" w:eastAsia="楷体_GB2312" w:cs="Times New Roman"/>
          <w:b w:val="0"/>
          <w:bCs w:val="0"/>
          <w:color w:val="000000"/>
          <w:spacing w:val="0"/>
          <w:position w:val="0"/>
          <w:sz w:val="32"/>
          <w:szCs w:val="32"/>
          <w:highlight w:val="none"/>
          <w:lang w:val="en-US" w:eastAsia="zh-CN"/>
        </w:rPr>
        <w:t>》及《</w:t>
      </w:r>
      <w:r>
        <w:rPr>
          <w:rFonts w:hint="default" w:ascii="原版宋体" w:hAnsi="原版宋体" w:eastAsia="楷体_GB2312" w:cs="Times New Roman"/>
          <w:color w:val="000000"/>
          <w:sz w:val="32"/>
          <w:szCs w:val="32"/>
          <w:highlight w:val="none"/>
        </w:rPr>
        <w:t>乙类大型医用设备配置许可证</w:t>
      </w:r>
      <w:r>
        <w:rPr>
          <w:rFonts w:hint="default" w:ascii="原版宋体" w:hAnsi="原版宋体" w:eastAsia="楷体_GB2312" w:cs="Times New Roman"/>
          <w:color w:val="000000"/>
          <w:sz w:val="32"/>
          <w:szCs w:val="32"/>
          <w:highlight w:val="none"/>
          <w:lang w:val="en-US" w:eastAsia="zh-CN"/>
        </w:rPr>
        <w:t>申请表</w:t>
      </w:r>
      <w:r>
        <w:rPr>
          <w:rFonts w:hint="default" w:ascii="原版宋体" w:hAnsi="原版宋体" w:eastAsia="楷体_GB2312" w:cs="Times New Roman"/>
          <w:b w:val="0"/>
          <w:bCs w:val="0"/>
          <w:color w:val="000000"/>
          <w:spacing w:val="0"/>
          <w:position w:val="0"/>
          <w:sz w:val="32"/>
          <w:szCs w:val="32"/>
          <w:highlight w:val="none"/>
          <w:lang w:val="en-US" w:eastAsia="zh-CN"/>
        </w:rPr>
        <w:t>》填表说明相关内容作出承诺。</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9"/>
        <w:rPr>
          <w:rFonts w:hint="default" w:ascii="原版宋体" w:hAnsi="原版宋体" w:eastAsia="方正小标宋简体" w:cs="Times New Roman"/>
          <w:b w:val="0"/>
          <w:bCs w:val="0"/>
          <w:color w:val="000000"/>
          <w:sz w:val="44"/>
          <w:szCs w:val="44"/>
          <w:highlight w:val="none"/>
          <w:lang w:val="en-US" w:eastAsia="zh-CN"/>
        </w:rPr>
      </w:pPr>
      <w:r>
        <w:rPr>
          <w:rFonts w:hint="default" w:ascii="原版宋体" w:hAnsi="原版宋体" w:eastAsia="方正小标宋简体" w:cs="Times New Roman"/>
          <w:b w:val="0"/>
          <w:bCs w:val="0"/>
          <w:color w:val="000000"/>
          <w:sz w:val="44"/>
          <w:szCs w:val="44"/>
          <w:highlight w:val="none"/>
          <w:lang w:val="en-US" w:eastAsia="zh-CN"/>
        </w:rPr>
        <w:t>申请单位承诺书</w:t>
      </w:r>
    </w:p>
    <w:p>
      <w:pPr>
        <w:keepNext w:val="0"/>
        <w:keepLines w:val="0"/>
        <w:pageBreakBefore w:val="0"/>
        <w:widowControl w:val="0"/>
        <w:kinsoku/>
        <w:wordWrap/>
        <w:overflowPunct/>
        <w:topLinePunct w:val="0"/>
        <w:autoSpaceDE/>
        <w:autoSpaceDN/>
        <w:bidi w:val="0"/>
        <w:adjustRightInd/>
        <w:snapToGrid/>
        <w:spacing w:line="579" w:lineRule="exact"/>
        <w:ind w:firstLine="0" w:firstLineChars="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本单位就湖南省卫生健康委关于社会办医疗机构乙类大型医用设备配置许可的告知事项已作认真阅读，现慎重作出如下承诺：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1.本单位对行政许可机关的告知内容已全面知晓和完全理解，承诺已达到告知的许可条件；如暂未达到许可条件，承诺配置设备前达到告知的许可条件；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2.本单位承诺对告知需要提供的材料，承诺能够予以提供；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3.本单位承诺现有的经营条件不存在违反法律、法规等禁止经营、不具备整改条件等情形的情况；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4.本单位承诺在未达到许可条件或未获得行政许可前，不安装使用乙类大型医用设备；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5.本单位承诺在医疗服务中遵守国家相关的卫生法律、法规、规章、标准及规范性文件的规定；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6.本单位承诺自觉接受执法检查，如有违反承诺或违法违纪行为，愿意承担相应的法律责任；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7.本单位承诺以上陈述真实、合法、有效，是本单位真实意思的表示；承诺所填写的内容和提交的材料真实、准确、完整。</w:t>
      </w:r>
    </w:p>
    <w:p>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both"/>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right"/>
        <w:textAlignment w:val="auto"/>
        <w:outlineLvl w:val="9"/>
        <w:rPr>
          <w:rFonts w:hint="default" w:ascii="原版宋体" w:hAnsi="原版宋体" w:eastAsia="仿宋_GB2312" w:cs="Times New Roman"/>
          <w:b w:val="0"/>
          <w:bCs w:val="0"/>
          <w:color w:val="000000"/>
          <w:sz w:val="32"/>
          <w:szCs w:val="32"/>
          <w:highlight w:val="none"/>
          <w:lang w:val="en-US" w:eastAsia="zh-CN"/>
        </w:rPr>
      </w:pPr>
      <w:r>
        <w:rPr>
          <w:rFonts w:hint="default" w:ascii="原版宋体" w:hAnsi="原版宋体" w:eastAsia="仿宋_GB2312" w:cs="Times New Roman"/>
          <w:b w:val="0"/>
          <w:bCs w:val="0"/>
          <w:color w:val="000000"/>
          <w:sz w:val="32"/>
          <w:szCs w:val="32"/>
          <w:highlight w:val="none"/>
          <w:lang w:val="en-US" w:eastAsia="zh-CN"/>
        </w:rPr>
        <w:t xml:space="preserve">申请单位（签字、盖章）：                  </w:t>
      </w:r>
    </w:p>
    <w:p>
      <w:pPr>
        <w:wordWrap w:val="0"/>
        <w:spacing w:line="560" w:lineRule="exact"/>
        <w:ind w:firstLine="0" w:firstLineChars="0"/>
        <w:jc w:val="right"/>
        <w:rPr>
          <w:rFonts w:hint="default" w:ascii="原版宋体" w:hAnsi="原版宋体" w:eastAsia="仿宋_GB2312" w:cs="Times New Roman"/>
          <w:b w:val="0"/>
          <w:bCs w:val="0"/>
          <w:color w:val="000000"/>
          <w:sz w:val="32"/>
          <w:szCs w:val="32"/>
          <w:highlight w:val="none"/>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原版宋体" w:hAnsi="原版宋体" w:eastAsia="仿宋_GB2312" w:cs="Times New Roman"/>
          <w:b w:val="0"/>
          <w:bCs w:val="0"/>
          <w:color w:val="000000"/>
          <w:sz w:val="32"/>
          <w:szCs w:val="32"/>
          <w:highlight w:val="none"/>
          <w:lang w:val="en-US" w:eastAsia="zh-CN"/>
        </w:rPr>
        <w:t xml:space="preserve">年   月   日       </w:t>
      </w:r>
    </w:p>
    <w:p>
      <w:pPr>
        <w:spacing w:before="104" w:line="226" w:lineRule="auto"/>
        <w:rPr>
          <w:rFonts w:hint="default" w:ascii="原版宋体" w:hAnsi="原版宋体" w:eastAsia="黑体" w:cs="Times New Roman"/>
          <w:sz w:val="32"/>
          <w:szCs w:val="32"/>
          <w:lang w:eastAsia="zh-CN"/>
        </w:rPr>
      </w:pPr>
      <w:r>
        <w:rPr>
          <w:rFonts w:ascii="原版宋体" w:hAnsi="原版宋体" w:eastAsia="黑体" w:cs="Times New Roman"/>
          <w:spacing w:val="0"/>
          <w:sz w:val="32"/>
          <w:szCs w:val="32"/>
        </w:rPr>
        <w:t>附件</w:t>
      </w:r>
      <w:r>
        <w:rPr>
          <w:rFonts w:hint="default" w:ascii="原版宋体" w:hAnsi="原版宋体" w:eastAsia="黑体" w:cs="Times New Roman"/>
          <w:spacing w:val="0"/>
          <w:sz w:val="32"/>
          <w:szCs w:val="32"/>
          <w:lang w:val="en-US" w:eastAsia="zh-CN"/>
        </w:rPr>
        <w:t>7</w:t>
      </w:r>
    </w:p>
    <w:p>
      <w:pPr>
        <w:spacing w:line="263" w:lineRule="auto"/>
        <w:rPr>
          <w:rFonts w:ascii="原版宋体" w:hAnsi="原版宋体"/>
          <w:sz w:val="21"/>
        </w:rPr>
      </w:pPr>
    </w:p>
    <w:p>
      <w:pPr>
        <w:spacing w:line="263" w:lineRule="auto"/>
        <w:rPr>
          <w:rFonts w:ascii="原版宋体" w:hAnsi="原版宋体"/>
          <w:sz w:val="21"/>
        </w:rPr>
      </w:pPr>
    </w:p>
    <w:p>
      <w:pPr>
        <w:spacing w:line="263" w:lineRule="auto"/>
        <w:rPr>
          <w:rFonts w:ascii="原版宋体" w:hAnsi="原版宋体"/>
          <w:sz w:val="21"/>
        </w:rPr>
      </w:pPr>
    </w:p>
    <w:p>
      <w:pPr>
        <w:spacing w:line="263" w:lineRule="auto"/>
        <w:rPr>
          <w:rFonts w:ascii="原版宋体" w:hAnsi="原版宋体"/>
          <w:sz w:val="21"/>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原版宋体" w:hAnsi="原版宋体" w:eastAsia="方正小标宋简体" w:cs="Times New Roman"/>
          <w:b w:val="0"/>
          <w:bCs w:val="0"/>
          <w:spacing w:val="-9"/>
          <w:position w:val="3"/>
          <w:sz w:val="56"/>
          <w:szCs w:val="56"/>
          <w:lang w:val="en-US" w:eastAsia="zh-CN"/>
        </w:rPr>
      </w:pPr>
      <w:r>
        <w:rPr>
          <w:rFonts w:hint="default" w:ascii="原版宋体" w:hAnsi="原版宋体" w:eastAsia="方正小标宋简体" w:cs="Times New Roman"/>
          <w:b w:val="0"/>
          <w:bCs w:val="0"/>
          <w:spacing w:val="-9"/>
          <w:position w:val="3"/>
          <w:sz w:val="56"/>
          <w:szCs w:val="56"/>
          <w:lang w:val="en-US" w:eastAsia="zh-CN"/>
        </w:rPr>
        <w:t>自由贸易试验区社会办医疗机构配置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原版宋体" w:hAnsi="原版宋体" w:eastAsia="方正小标宋简体" w:cs="Times New Roman"/>
          <w:b w:val="0"/>
          <w:bCs w:val="0"/>
          <w:spacing w:val="-9"/>
          <w:position w:val="3"/>
          <w:sz w:val="56"/>
          <w:szCs w:val="56"/>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原版宋体" w:hAnsi="原版宋体" w:eastAsia="方正小标宋简体" w:cs="Times New Roman"/>
          <w:b w:val="0"/>
          <w:bCs w:val="0"/>
          <w:sz w:val="56"/>
          <w:szCs w:val="56"/>
          <w:lang w:val="en-US" w:eastAsia="zh-CN"/>
        </w:rPr>
      </w:pPr>
      <w:r>
        <w:rPr>
          <w:rFonts w:hint="default" w:ascii="原版宋体" w:hAnsi="原版宋体" w:eastAsia="方正小标宋简体" w:cs="Times New Roman"/>
          <w:b w:val="0"/>
          <w:bCs w:val="0"/>
          <w:spacing w:val="-9"/>
          <w:position w:val="3"/>
          <w:sz w:val="56"/>
          <w:szCs w:val="56"/>
        </w:rPr>
        <w:t>乙类大型医用设备</w:t>
      </w:r>
      <w:r>
        <w:rPr>
          <w:rFonts w:hint="default" w:ascii="原版宋体" w:hAnsi="原版宋体" w:eastAsia="方正小标宋简体" w:cs="Times New Roman"/>
          <w:b w:val="0"/>
          <w:bCs w:val="0"/>
          <w:spacing w:val="-9"/>
          <w:position w:val="3"/>
          <w:sz w:val="56"/>
          <w:szCs w:val="56"/>
          <w:lang w:val="en-US" w:eastAsia="zh-CN"/>
        </w:rPr>
        <w:t>备案登记表</w:t>
      </w:r>
    </w:p>
    <w:p>
      <w:pPr>
        <w:spacing w:line="252" w:lineRule="auto"/>
        <w:rPr>
          <w:rFonts w:ascii="原版宋体" w:hAnsi="原版宋体"/>
          <w:sz w:val="21"/>
        </w:rPr>
      </w:pPr>
    </w:p>
    <w:p>
      <w:pPr>
        <w:spacing w:line="252" w:lineRule="auto"/>
        <w:rPr>
          <w:rFonts w:ascii="原版宋体" w:hAnsi="原版宋体"/>
          <w:sz w:val="21"/>
        </w:rPr>
      </w:pPr>
    </w:p>
    <w:p>
      <w:pPr>
        <w:spacing w:line="252"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spacing w:line="253" w:lineRule="auto"/>
        <w:rPr>
          <w:rFonts w:ascii="原版宋体" w:hAnsi="原版宋体"/>
          <w:sz w:val="21"/>
        </w:rPr>
      </w:pP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设  备  名  称：</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申  请  单  位：</w:t>
      </w:r>
      <w:r>
        <w:rPr>
          <w:rFonts w:hint="default" w:ascii="原版宋体" w:hAnsi="原版宋体" w:eastAsia="黑体" w:cs="Times New Roman"/>
          <w:b w:val="0"/>
          <w:bCs w:val="0"/>
          <w:spacing w:val="-19"/>
          <w:sz w:val="32"/>
          <w:szCs w:val="32"/>
          <w:u w:val="single"/>
          <w:lang w:val="en-US" w:eastAsia="zh-CN"/>
        </w:rPr>
        <w:t xml:space="preserve">                        （盖 章）</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所 在 市（州）：</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人：</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联  系  方  式：</w:t>
      </w:r>
      <w:r>
        <w:rPr>
          <w:rFonts w:hint="default" w:ascii="原版宋体" w:hAnsi="原版宋体" w:eastAsia="黑体" w:cs="Times New Roman"/>
          <w:b w:val="0"/>
          <w:bCs w:val="0"/>
          <w:spacing w:val="-19"/>
          <w:sz w:val="32"/>
          <w:szCs w:val="32"/>
          <w:u w:val="single"/>
          <w:lang w:val="en-US" w:eastAsia="zh-CN"/>
        </w:rPr>
        <w:t xml:space="preserve">                                  </w:t>
      </w:r>
    </w:p>
    <w:p>
      <w:pPr>
        <w:pStyle w:val="6"/>
        <w:keepNext w:val="0"/>
        <w:keepLines w:val="0"/>
        <w:pageBreakBefore w:val="0"/>
        <w:widowControl w:val="0"/>
        <w:kinsoku/>
        <w:wordWrap/>
        <w:overflowPunct/>
        <w:topLinePunct w:val="0"/>
        <w:autoSpaceDE/>
        <w:autoSpaceDN/>
        <w:bidi w:val="0"/>
        <w:adjustRightInd/>
        <w:snapToGrid/>
        <w:spacing w:line="800" w:lineRule="exact"/>
        <w:ind w:right="0" w:firstLine="1128" w:firstLineChars="400"/>
        <w:jc w:val="left"/>
        <w:textAlignment w:val="auto"/>
        <w:rPr>
          <w:rFonts w:hint="default" w:ascii="原版宋体" w:hAnsi="原版宋体" w:eastAsia="黑体" w:cs="Times New Roman"/>
          <w:b w:val="0"/>
          <w:bCs w:val="0"/>
          <w:spacing w:val="-19"/>
          <w:sz w:val="32"/>
          <w:szCs w:val="32"/>
          <w:lang w:val="en-US" w:eastAsia="zh-CN"/>
        </w:rPr>
      </w:pPr>
      <w:r>
        <w:rPr>
          <w:rFonts w:hint="default" w:ascii="原版宋体" w:hAnsi="原版宋体" w:eastAsia="黑体" w:cs="Times New Roman"/>
          <w:b w:val="0"/>
          <w:bCs w:val="0"/>
          <w:spacing w:val="-19"/>
          <w:sz w:val="32"/>
          <w:szCs w:val="32"/>
          <w:lang w:val="en-US" w:eastAsia="zh-CN"/>
        </w:rPr>
        <w:t>填  表  日  期：</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年</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月</w:t>
      </w:r>
      <w:r>
        <w:rPr>
          <w:rFonts w:hint="default" w:ascii="原版宋体" w:hAnsi="原版宋体" w:eastAsia="黑体" w:cs="Times New Roman"/>
          <w:b w:val="0"/>
          <w:bCs w:val="0"/>
          <w:spacing w:val="-19"/>
          <w:sz w:val="32"/>
          <w:szCs w:val="32"/>
          <w:u w:val="single"/>
          <w:lang w:val="en-US" w:eastAsia="zh-CN"/>
        </w:rPr>
        <w:t xml:space="preserve">        </w:t>
      </w:r>
      <w:r>
        <w:rPr>
          <w:rFonts w:hint="default" w:ascii="原版宋体" w:hAnsi="原版宋体" w:eastAsia="黑体" w:cs="Times New Roman"/>
          <w:b w:val="0"/>
          <w:bCs w:val="0"/>
          <w:spacing w:val="-19"/>
          <w:sz w:val="32"/>
          <w:szCs w:val="32"/>
          <w:lang w:val="en-US" w:eastAsia="zh-CN"/>
        </w:rPr>
        <w:t>日</w:t>
      </w:r>
    </w:p>
    <w:p>
      <w:pPr>
        <w:spacing w:line="261" w:lineRule="auto"/>
        <w:rPr>
          <w:rFonts w:ascii="原版宋体" w:hAnsi="原版宋体"/>
          <w:sz w:val="21"/>
        </w:rPr>
      </w:pPr>
    </w:p>
    <w:p>
      <w:pPr>
        <w:spacing w:line="261" w:lineRule="auto"/>
        <w:rPr>
          <w:rFonts w:ascii="原版宋体" w:hAnsi="原版宋体"/>
          <w:sz w:val="21"/>
        </w:rPr>
      </w:pPr>
    </w:p>
    <w:p>
      <w:pPr>
        <w:spacing w:line="261" w:lineRule="auto"/>
        <w:rPr>
          <w:rFonts w:ascii="原版宋体" w:hAnsi="原版宋体"/>
          <w:sz w:val="21"/>
        </w:rPr>
      </w:pPr>
    </w:p>
    <w:p>
      <w:pPr>
        <w:spacing w:line="261" w:lineRule="auto"/>
        <w:rPr>
          <w:rFonts w:ascii="原版宋体" w:hAnsi="原版宋体"/>
          <w:sz w:val="21"/>
        </w:rPr>
      </w:pPr>
    </w:p>
    <w:p>
      <w:pPr>
        <w:pStyle w:val="6"/>
        <w:spacing w:before="104" w:line="241" w:lineRule="auto"/>
        <w:ind w:left="2504"/>
        <w:rPr>
          <w:rFonts w:hint="default" w:ascii="原版宋体" w:hAnsi="原版宋体" w:eastAsia="楷体_GB2312" w:cs="Times New Roman"/>
          <w:sz w:val="32"/>
          <w:szCs w:val="32"/>
        </w:rPr>
      </w:pPr>
      <w:r>
        <w:rPr>
          <w:rFonts w:hint="default" w:ascii="原版宋体" w:hAnsi="原版宋体" w:eastAsia="楷体_GB2312" w:cs="Times New Roman"/>
          <w:sz w:val="32"/>
          <w:szCs w:val="32"/>
        </w:rPr>
        <w:t>湖南省卫生健康委员会  制</w:t>
      </w:r>
    </w:p>
    <w:p>
      <w:pPr>
        <w:wordWrap w:val="0"/>
        <w:spacing w:line="560" w:lineRule="exact"/>
        <w:ind w:firstLine="0" w:firstLineChars="0"/>
        <w:jc w:val="both"/>
        <w:rPr>
          <w:rFonts w:hint="default" w:ascii="原版宋体" w:hAnsi="原版宋体"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0" w:afterLines="50" w:line="560" w:lineRule="exact"/>
        <w:jc w:val="center"/>
        <w:textAlignment w:val="auto"/>
        <w:outlineLvl w:val="1"/>
        <w:rPr>
          <w:rFonts w:hint="default" w:ascii="原版宋体" w:hAnsi="原版宋体" w:eastAsia="方正小标宋简体" w:cs="Times New Roman"/>
          <w:b w:val="0"/>
          <w:bCs w:val="0"/>
          <w:sz w:val="44"/>
          <w:szCs w:val="44"/>
        </w:rPr>
      </w:pPr>
      <w:r>
        <w:rPr>
          <w:rFonts w:hint="default" w:ascii="原版宋体" w:hAnsi="原版宋体" w:eastAsia="方正小标宋简体" w:cs="Times New Roman"/>
          <w:b w:val="0"/>
          <w:bCs w:val="0"/>
          <w:spacing w:val="-9"/>
          <w:sz w:val="44"/>
          <w:szCs w:val="44"/>
        </w:rPr>
        <w:t>填</w:t>
      </w:r>
      <w:r>
        <w:rPr>
          <w:rFonts w:hint="default" w:ascii="原版宋体" w:hAnsi="原版宋体" w:eastAsia="方正小标宋简体" w:cs="Times New Roman"/>
          <w:b w:val="0"/>
          <w:bCs w:val="0"/>
          <w:spacing w:val="-9"/>
          <w:sz w:val="44"/>
          <w:szCs w:val="44"/>
          <w:lang w:val="en-US" w:eastAsia="zh-CN"/>
        </w:rPr>
        <w:t xml:space="preserve">  </w:t>
      </w:r>
      <w:r>
        <w:rPr>
          <w:rFonts w:hint="default" w:ascii="原版宋体" w:hAnsi="原版宋体" w:eastAsia="方正小标宋简体" w:cs="Times New Roman"/>
          <w:b w:val="0"/>
          <w:bCs w:val="0"/>
          <w:spacing w:val="-9"/>
          <w:sz w:val="44"/>
          <w:szCs w:val="44"/>
        </w:rPr>
        <w:t>表</w:t>
      </w:r>
      <w:r>
        <w:rPr>
          <w:rFonts w:hint="default" w:ascii="原版宋体" w:hAnsi="原版宋体" w:eastAsia="方正小标宋简体" w:cs="Times New Roman"/>
          <w:b w:val="0"/>
          <w:bCs w:val="0"/>
          <w:spacing w:val="-9"/>
          <w:sz w:val="44"/>
          <w:szCs w:val="44"/>
          <w:lang w:val="en-US" w:eastAsia="zh-CN"/>
        </w:rPr>
        <w:t xml:space="preserve">  </w:t>
      </w:r>
      <w:r>
        <w:rPr>
          <w:rFonts w:hint="default" w:ascii="原版宋体" w:hAnsi="原版宋体" w:eastAsia="方正小标宋简体" w:cs="Times New Roman"/>
          <w:b w:val="0"/>
          <w:bCs w:val="0"/>
          <w:spacing w:val="-9"/>
          <w:sz w:val="44"/>
          <w:szCs w:val="44"/>
        </w:rPr>
        <w:t>说</w:t>
      </w:r>
      <w:r>
        <w:rPr>
          <w:rFonts w:hint="default" w:ascii="原版宋体" w:hAnsi="原版宋体" w:eastAsia="方正小标宋简体" w:cs="Times New Roman"/>
          <w:b w:val="0"/>
          <w:bCs w:val="0"/>
          <w:spacing w:val="-9"/>
          <w:sz w:val="44"/>
          <w:szCs w:val="44"/>
          <w:lang w:val="en-US" w:eastAsia="zh-CN"/>
        </w:rPr>
        <w:t xml:space="preserve">  </w:t>
      </w:r>
      <w:r>
        <w:rPr>
          <w:rFonts w:hint="default" w:ascii="原版宋体" w:hAnsi="原版宋体" w:eastAsia="方正小标宋简体" w:cs="Times New Roman"/>
          <w:b w:val="0"/>
          <w:bCs w:val="0"/>
          <w:spacing w:val="-9"/>
          <w:sz w:val="44"/>
          <w:szCs w:val="44"/>
        </w:rPr>
        <w:t>明</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20"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5"/>
          <w:position w:val="1"/>
          <w:sz w:val="32"/>
          <w:szCs w:val="32"/>
        </w:rPr>
        <w:t>1.</w:t>
      </w:r>
      <w:r>
        <w:rPr>
          <w:rFonts w:hint="default" w:ascii="原版宋体" w:hAnsi="原版宋体" w:eastAsia="仿宋_GB2312" w:cs="Times New Roman"/>
          <w:spacing w:val="-5"/>
          <w:position w:val="1"/>
          <w:sz w:val="32"/>
          <w:szCs w:val="32"/>
          <w:lang w:val="en-US" w:eastAsia="zh-CN"/>
        </w:rPr>
        <w:t>备案</w:t>
      </w:r>
      <w:r>
        <w:rPr>
          <w:rFonts w:hint="default" w:ascii="原版宋体" w:hAnsi="原版宋体" w:eastAsia="仿宋_GB2312" w:cs="Times New Roman"/>
          <w:spacing w:val="-5"/>
          <w:position w:val="1"/>
          <w:sz w:val="32"/>
          <w:szCs w:val="32"/>
        </w:rPr>
        <w:t>单位应当如实、完整填报本表。</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8"/>
          <w:position w:val="1"/>
          <w:sz w:val="32"/>
          <w:szCs w:val="32"/>
        </w:rPr>
        <w:t>2.</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8"/>
          <w:position w:val="-2"/>
          <w:sz w:val="32"/>
          <w:szCs w:val="32"/>
          <w:lang w:val="en-US" w:eastAsia="zh-CN"/>
        </w:rPr>
        <w:t>医疗机构</w:t>
      </w:r>
      <w:r>
        <w:rPr>
          <w:rFonts w:hint="default" w:ascii="原版宋体" w:hAnsi="原版宋体" w:eastAsia="仿宋_GB2312" w:cs="Times New Roman"/>
          <w:spacing w:val="-8"/>
          <w:position w:val="-2"/>
          <w:sz w:val="32"/>
          <w:szCs w:val="32"/>
        </w:rPr>
        <w:t>全称</w:t>
      </w:r>
      <w:r>
        <w:rPr>
          <w:rFonts w:hint="default" w:ascii="原版宋体" w:hAnsi="原版宋体" w:eastAsia="仿宋_GB2312" w:cs="Times New Roman"/>
          <w:spacing w:val="-8"/>
          <w:position w:val="-2"/>
          <w:sz w:val="32"/>
          <w:szCs w:val="32"/>
          <w:lang w:eastAsia="zh-CN"/>
        </w:rPr>
        <w:t>”“</w:t>
      </w:r>
      <w:r>
        <w:rPr>
          <w:rFonts w:hint="default" w:ascii="原版宋体" w:hAnsi="原版宋体" w:eastAsia="仿宋_GB2312" w:cs="Times New Roman"/>
          <w:spacing w:val="-8"/>
          <w:position w:val="-2"/>
          <w:sz w:val="32"/>
          <w:szCs w:val="32"/>
        </w:rPr>
        <w:t>法定代表人</w:t>
      </w:r>
      <w:r>
        <w:rPr>
          <w:rFonts w:hint="default" w:ascii="原版宋体" w:hAnsi="原版宋体" w:eastAsia="仿宋_GB2312" w:cs="Times New Roman"/>
          <w:spacing w:val="-8"/>
          <w:position w:val="-2"/>
          <w:sz w:val="32"/>
          <w:szCs w:val="32"/>
          <w:lang w:eastAsia="zh-CN"/>
        </w:rPr>
        <w:t>”“</w:t>
      </w:r>
      <w:r>
        <w:rPr>
          <w:rFonts w:hint="default" w:ascii="原版宋体" w:hAnsi="原版宋体" w:eastAsia="仿宋_GB2312" w:cs="Times New Roman"/>
          <w:spacing w:val="-8"/>
          <w:position w:val="-2"/>
          <w:sz w:val="32"/>
          <w:szCs w:val="32"/>
        </w:rPr>
        <w:t>所有制</w:t>
      </w:r>
      <w:r>
        <w:rPr>
          <w:rFonts w:hint="default" w:ascii="原版宋体" w:hAnsi="原版宋体" w:eastAsia="仿宋_GB2312" w:cs="Times New Roman"/>
          <w:spacing w:val="-6"/>
          <w:position w:val="-2"/>
          <w:sz w:val="32"/>
          <w:szCs w:val="32"/>
        </w:rPr>
        <w:t>性质</w:t>
      </w:r>
      <w:r>
        <w:rPr>
          <w:rFonts w:hint="default" w:ascii="原版宋体" w:hAnsi="原版宋体" w:eastAsia="仿宋_GB2312" w:cs="Times New Roman"/>
          <w:spacing w:val="-6"/>
          <w:position w:val="-2"/>
          <w:sz w:val="32"/>
          <w:szCs w:val="32"/>
          <w:lang w:eastAsia="zh-CN"/>
        </w:rPr>
        <w:t>”“</w:t>
      </w:r>
      <w:r>
        <w:rPr>
          <w:rFonts w:hint="default" w:ascii="原版宋体" w:hAnsi="原版宋体" w:eastAsia="仿宋_GB2312" w:cs="Times New Roman"/>
          <w:spacing w:val="-6"/>
          <w:position w:val="-2"/>
          <w:sz w:val="32"/>
          <w:szCs w:val="32"/>
        </w:rPr>
        <w:t>统一社会信用代码</w:t>
      </w:r>
      <w:r>
        <w:rPr>
          <w:rFonts w:hint="default" w:ascii="原版宋体" w:hAnsi="原版宋体" w:eastAsia="仿宋_GB2312" w:cs="Times New Roman"/>
          <w:spacing w:val="-6"/>
          <w:position w:val="-2"/>
          <w:sz w:val="32"/>
          <w:szCs w:val="32"/>
          <w:lang w:eastAsia="zh-CN"/>
        </w:rPr>
        <w:t>”“</w:t>
      </w:r>
      <w:r>
        <w:rPr>
          <w:rFonts w:hint="default" w:ascii="原版宋体" w:hAnsi="原版宋体" w:eastAsia="仿宋_GB2312" w:cs="Times New Roman"/>
          <w:spacing w:val="-8"/>
          <w:position w:val="1"/>
          <w:sz w:val="32"/>
          <w:szCs w:val="32"/>
          <w:lang w:val="en-US" w:eastAsia="zh-CN"/>
        </w:rPr>
        <w:t>地址</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position w:val="-1"/>
          <w:sz w:val="32"/>
          <w:szCs w:val="32"/>
        </w:rPr>
        <w:t>按照《</w:t>
      </w:r>
      <w:r>
        <w:rPr>
          <w:rFonts w:hint="default" w:ascii="原版宋体" w:hAnsi="原版宋体" w:eastAsia="仿宋_GB2312" w:cs="Times New Roman"/>
          <w:position w:val="-1"/>
          <w:sz w:val="32"/>
          <w:szCs w:val="32"/>
          <w:lang w:val="en-US" w:eastAsia="zh-CN"/>
        </w:rPr>
        <w:t>医疗机构执业许可证</w:t>
      </w:r>
      <w:r>
        <w:rPr>
          <w:rFonts w:hint="default" w:ascii="原版宋体" w:hAnsi="原版宋体" w:eastAsia="仿宋_GB2312" w:cs="Times New Roman"/>
          <w:position w:val="-1"/>
          <w:sz w:val="32"/>
          <w:szCs w:val="32"/>
        </w:rPr>
        <w:t>》填写。</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8" w:firstLineChars="200"/>
        <w:textAlignment w:val="auto"/>
        <w:rPr>
          <w:rFonts w:hint="default" w:ascii="原版宋体" w:hAnsi="原版宋体" w:eastAsia="仿宋_GB2312" w:cs="Times New Roman"/>
          <w:spacing w:val="2"/>
          <w:position w:val="-2"/>
          <w:sz w:val="32"/>
          <w:szCs w:val="32"/>
          <w:lang w:val="en-US" w:eastAsia="zh-CN"/>
        </w:rPr>
      </w:pPr>
      <w:r>
        <w:rPr>
          <w:rFonts w:hint="default" w:ascii="原版宋体" w:hAnsi="原版宋体" w:eastAsia="仿宋_GB2312" w:cs="Times New Roman"/>
          <w:spacing w:val="2"/>
          <w:position w:val="-2"/>
          <w:sz w:val="32"/>
          <w:szCs w:val="32"/>
        </w:rPr>
        <w:t>3.</w:t>
      </w:r>
      <w:r>
        <w:rPr>
          <w:rFonts w:hint="default" w:ascii="原版宋体" w:hAnsi="原版宋体" w:eastAsia="仿宋_GB2312" w:cs="Times New Roman"/>
          <w:spacing w:val="2"/>
          <w:position w:val="-2"/>
          <w:sz w:val="32"/>
          <w:szCs w:val="32"/>
          <w:lang w:eastAsia="zh-CN"/>
        </w:rPr>
        <w:t>“</w:t>
      </w:r>
      <w:r>
        <w:rPr>
          <w:rFonts w:hint="default" w:ascii="原版宋体" w:hAnsi="原版宋体" w:eastAsia="仿宋_GB2312" w:cs="Times New Roman"/>
          <w:spacing w:val="2"/>
          <w:position w:val="-2"/>
          <w:sz w:val="32"/>
          <w:szCs w:val="32"/>
          <w:lang w:val="en-US" w:eastAsia="zh-CN"/>
        </w:rPr>
        <w:t>设备名称</w:t>
      </w:r>
      <w:r>
        <w:rPr>
          <w:rFonts w:hint="default" w:ascii="原版宋体" w:hAnsi="原版宋体" w:eastAsia="仿宋_GB2312" w:cs="Times New Roman"/>
          <w:spacing w:val="2"/>
          <w:position w:val="-2"/>
          <w:sz w:val="32"/>
          <w:szCs w:val="32"/>
          <w:lang w:eastAsia="zh-CN"/>
        </w:rPr>
        <w:t>”</w:t>
      </w:r>
      <w:r>
        <w:rPr>
          <w:rFonts w:hint="default" w:ascii="原版宋体" w:hAnsi="原版宋体" w:eastAsia="仿宋_GB2312" w:cs="Times New Roman"/>
          <w:spacing w:val="2"/>
          <w:position w:val="-2"/>
          <w:sz w:val="32"/>
          <w:szCs w:val="32"/>
          <w:lang w:val="en-US" w:eastAsia="zh-CN"/>
        </w:rPr>
        <w:t>填写设备的中文和英文名称。</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8" w:firstLineChars="200"/>
        <w:textAlignment w:val="auto"/>
        <w:rPr>
          <w:rFonts w:hint="default" w:ascii="原版宋体" w:hAnsi="原版宋体" w:eastAsia="仿宋_GB2312" w:cs="Times New Roman"/>
          <w:spacing w:val="2"/>
          <w:position w:val="-2"/>
          <w:sz w:val="32"/>
          <w:szCs w:val="32"/>
          <w:lang w:val="en-US" w:eastAsia="zh-CN"/>
        </w:rPr>
      </w:pPr>
      <w:r>
        <w:rPr>
          <w:rFonts w:hint="default" w:ascii="原版宋体" w:hAnsi="原版宋体" w:eastAsia="仿宋_GB2312" w:cs="Times New Roman"/>
          <w:spacing w:val="2"/>
          <w:position w:val="-2"/>
          <w:sz w:val="32"/>
          <w:szCs w:val="32"/>
          <w:lang w:val="en-US" w:eastAsia="zh-CN"/>
        </w:rPr>
        <w:t>4.“设备配置地址”填写设备装机的地址（具体到机房位置）。</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8" w:firstLineChars="200"/>
        <w:textAlignment w:val="auto"/>
        <w:rPr>
          <w:rFonts w:hint="default" w:ascii="原版宋体" w:hAnsi="原版宋体" w:eastAsia="仿宋_GB2312" w:cs="Times New Roman"/>
          <w:spacing w:val="-8"/>
          <w:position w:val="1"/>
          <w:sz w:val="32"/>
          <w:szCs w:val="32"/>
          <w:lang w:val="en-US" w:eastAsia="zh-CN"/>
        </w:rPr>
      </w:pPr>
      <w:r>
        <w:rPr>
          <w:rFonts w:hint="default" w:ascii="原版宋体" w:hAnsi="原版宋体" w:eastAsia="仿宋_GB2312" w:cs="Times New Roman"/>
          <w:spacing w:val="-8"/>
          <w:position w:val="1"/>
          <w:sz w:val="32"/>
          <w:szCs w:val="32"/>
          <w:lang w:val="en-US" w:eastAsia="zh-CN"/>
        </w:rPr>
        <w:t>5.</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8"/>
          <w:position w:val="1"/>
          <w:sz w:val="32"/>
          <w:szCs w:val="32"/>
          <w:lang w:val="en-US" w:eastAsia="zh-CN"/>
        </w:rPr>
        <w:t>阶梯配置机型</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8"/>
          <w:position w:val="1"/>
          <w:sz w:val="32"/>
          <w:szCs w:val="32"/>
          <w:lang w:val="en-US" w:eastAsia="zh-CN"/>
        </w:rPr>
        <w:t>根据实际应用场景填写。</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0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8"/>
          <w:position w:val="1"/>
          <w:sz w:val="32"/>
          <w:szCs w:val="32"/>
          <w:lang w:val="en-US" w:eastAsia="zh-CN"/>
        </w:rPr>
        <w:t>6.</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4"/>
          <w:sz w:val="32"/>
          <w:szCs w:val="32"/>
        </w:rPr>
        <w:t>具体型号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2"/>
          <w:position w:val="-4"/>
          <w:sz w:val="32"/>
          <w:szCs w:val="32"/>
        </w:rPr>
        <w:t>填写设备的详细型号。</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lang w:val="en-US" w:eastAsia="zh-CN"/>
        </w:rPr>
        <w:t>7</w:t>
      </w:r>
      <w:r>
        <w:rPr>
          <w:rFonts w:hint="default" w:ascii="原版宋体" w:hAnsi="原版宋体" w:eastAsia="仿宋_GB2312" w:cs="Times New Roman"/>
          <w:spacing w:val="1"/>
          <w:position w:val="-2"/>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生产企业</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填写设备生产企业名称。</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lang w:val="en-US" w:eastAsia="zh-CN"/>
        </w:rPr>
        <w:t>8</w:t>
      </w:r>
      <w:r>
        <w:rPr>
          <w:rFonts w:hint="default" w:ascii="原版宋体" w:hAnsi="原版宋体" w:eastAsia="仿宋_GB2312" w:cs="Times New Roman"/>
          <w:spacing w:val="1"/>
          <w:position w:val="1"/>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产品序列号</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是指由生产企业编制的设备唯一编码。在设</w:t>
      </w:r>
      <w:r>
        <w:rPr>
          <w:rFonts w:hint="default" w:ascii="原版宋体" w:hAnsi="原版宋体" w:eastAsia="仿宋_GB2312" w:cs="Times New Roman"/>
          <w:spacing w:val="-2"/>
          <w:sz w:val="32"/>
          <w:szCs w:val="32"/>
        </w:rPr>
        <w:t>备标签中，名称为产品序列号或</w:t>
      </w:r>
      <w:r>
        <w:rPr>
          <w:rFonts w:hint="default" w:ascii="原版宋体" w:hAnsi="原版宋体" w:eastAsia="仿宋_GB2312" w:cs="Times New Roman"/>
          <w:spacing w:val="-58"/>
          <w:sz w:val="32"/>
          <w:szCs w:val="32"/>
        </w:rPr>
        <w:t xml:space="preserve"> </w:t>
      </w:r>
      <w:r>
        <w:rPr>
          <w:rFonts w:hint="default" w:ascii="原版宋体" w:hAnsi="原版宋体" w:eastAsia="仿宋_GB2312" w:cs="Times New Roman"/>
          <w:spacing w:val="-2"/>
          <w:sz w:val="32"/>
          <w:szCs w:val="32"/>
        </w:rPr>
        <w:t>SN 码。</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1"/>
          <w:sz w:val="32"/>
          <w:szCs w:val="32"/>
          <w:lang w:val="en-US" w:eastAsia="zh-CN"/>
        </w:rPr>
        <w:t>9</w:t>
      </w:r>
      <w:r>
        <w:rPr>
          <w:rFonts w:hint="default" w:ascii="原版宋体" w:hAnsi="原版宋体" w:eastAsia="仿宋_GB2312" w:cs="Times New Roman"/>
          <w:spacing w:val="1"/>
          <w:position w:val="1"/>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采购金额</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sz w:val="32"/>
          <w:szCs w:val="32"/>
        </w:rPr>
        <w:t>按采购合同填写相应币种的购置金额。如为除</w:t>
      </w:r>
      <w:r>
        <w:rPr>
          <w:rFonts w:hint="default" w:ascii="原版宋体" w:hAnsi="原版宋体" w:eastAsia="仿宋_GB2312" w:cs="Times New Roman"/>
          <w:spacing w:val="-1"/>
          <w:sz w:val="32"/>
          <w:szCs w:val="32"/>
        </w:rPr>
        <w:t>美元和人民币以外其他币种，按购买时汇率折算成人民币。</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88"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2"/>
          <w:position w:val="2"/>
          <w:sz w:val="32"/>
          <w:szCs w:val="32"/>
          <w:lang w:val="en-US" w:eastAsia="zh-CN"/>
        </w:rPr>
        <w:t>10</w:t>
      </w:r>
      <w:r>
        <w:rPr>
          <w:rFonts w:hint="default" w:ascii="原版宋体" w:hAnsi="原版宋体" w:eastAsia="仿宋_GB2312" w:cs="Times New Roman"/>
          <w:spacing w:val="12"/>
          <w:position w:val="2"/>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2"/>
          <w:sz w:val="32"/>
          <w:szCs w:val="32"/>
        </w:rPr>
        <w:t>合同签订日期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2"/>
          <w:sz w:val="32"/>
          <w:szCs w:val="32"/>
        </w:rPr>
        <w:t>指医疗器械使用单位与设</w:t>
      </w:r>
      <w:r>
        <w:rPr>
          <w:rFonts w:hint="default" w:ascii="原版宋体" w:hAnsi="原版宋体" w:eastAsia="仿宋_GB2312" w:cs="Times New Roman"/>
          <w:spacing w:val="11"/>
          <w:sz w:val="32"/>
          <w:szCs w:val="32"/>
        </w:rPr>
        <w:t>备供应方签订</w:t>
      </w:r>
      <w:r>
        <w:rPr>
          <w:rFonts w:hint="default" w:ascii="原版宋体" w:hAnsi="原版宋体" w:eastAsia="仿宋_GB2312" w:cs="Times New Roman"/>
          <w:spacing w:val="-1"/>
          <w:sz w:val="32"/>
          <w:szCs w:val="32"/>
        </w:rPr>
        <w:t>具备法律效力合同的具体日期。</w:t>
      </w:r>
    </w:p>
    <w:p>
      <w:pPr>
        <w:pStyle w:val="6"/>
        <w:keepNext w:val="0"/>
        <w:keepLines w:val="0"/>
        <w:pageBreakBefore w:val="0"/>
        <w:widowControl w:val="0"/>
        <w:kinsoku/>
        <w:wordWrap/>
        <w:overflowPunct/>
        <w:topLinePunct w:val="0"/>
        <w:autoSpaceDE/>
        <w:autoSpaceDN/>
        <w:bidi w:val="0"/>
        <w:adjustRightInd/>
        <w:snapToGrid/>
        <w:spacing w:line="560" w:lineRule="exact"/>
        <w:ind w:left="0" w:right="0" w:firstLine="644" w:firstLineChars="200"/>
        <w:textAlignment w:val="auto"/>
        <w:rPr>
          <w:rFonts w:hint="default" w:ascii="原版宋体" w:hAnsi="原版宋体" w:eastAsia="仿宋_GB2312" w:cs="Times New Roman"/>
          <w:sz w:val="32"/>
          <w:szCs w:val="32"/>
        </w:rPr>
      </w:pPr>
      <w:r>
        <w:rPr>
          <w:rFonts w:hint="default" w:ascii="原版宋体" w:hAnsi="原版宋体" w:eastAsia="仿宋_GB2312" w:cs="Times New Roman"/>
          <w:spacing w:val="1"/>
          <w:position w:val="-2"/>
          <w:sz w:val="32"/>
          <w:szCs w:val="32"/>
          <w:lang w:val="en-US" w:eastAsia="zh-CN"/>
        </w:rPr>
        <w:t>11</w:t>
      </w:r>
      <w:r>
        <w:rPr>
          <w:rFonts w:hint="default" w:ascii="原版宋体" w:hAnsi="原版宋体" w:eastAsia="仿宋_GB2312" w:cs="Times New Roman"/>
          <w:spacing w:val="1"/>
          <w:position w:val="-2"/>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出厂时间</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为设备出厂时间，填报至年。</w:t>
      </w:r>
    </w:p>
    <w:p>
      <w:pPr>
        <w:wordWrap w:val="0"/>
        <w:spacing w:line="560" w:lineRule="exact"/>
        <w:ind w:firstLine="636" w:firstLineChars="200"/>
        <w:jc w:val="both"/>
        <w:rPr>
          <w:rFonts w:hint="default" w:ascii="原版宋体" w:hAnsi="原版宋体" w:eastAsia="仿宋_GB2312" w:cs="Times New Roman"/>
          <w:sz w:val="32"/>
          <w:szCs w:val="32"/>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原版宋体" w:hAnsi="原版宋体" w:eastAsia="仿宋_GB2312" w:cs="Times New Roman"/>
          <w:spacing w:val="-1"/>
          <w:position w:val="-2"/>
          <w:sz w:val="32"/>
          <w:szCs w:val="32"/>
        </w:rPr>
        <w:t>1</w:t>
      </w:r>
      <w:r>
        <w:rPr>
          <w:rFonts w:hint="default" w:ascii="原版宋体" w:hAnsi="原版宋体" w:eastAsia="仿宋_GB2312" w:cs="Times New Roman"/>
          <w:spacing w:val="-1"/>
          <w:position w:val="-2"/>
          <w:sz w:val="32"/>
          <w:szCs w:val="32"/>
          <w:lang w:val="en-US" w:eastAsia="zh-CN"/>
        </w:rPr>
        <w:t>2</w:t>
      </w:r>
      <w:r>
        <w:rPr>
          <w:rFonts w:hint="default" w:ascii="原版宋体" w:hAnsi="原版宋体" w:eastAsia="仿宋_GB2312" w:cs="Times New Roman"/>
          <w:spacing w:val="-1"/>
          <w:position w:val="-2"/>
          <w:sz w:val="32"/>
          <w:szCs w:val="32"/>
        </w:rPr>
        <w:t>.</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装机日期</w:t>
      </w:r>
      <w:r>
        <w:rPr>
          <w:rFonts w:hint="default" w:ascii="原版宋体" w:hAnsi="原版宋体" w:eastAsia="仿宋_GB2312" w:cs="Times New Roman"/>
          <w:spacing w:val="-8"/>
          <w:position w:val="1"/>
          <w:sz w:val="32"/>
          <w:szCs w:val="32"/>
          <w:lang w:eastAsia="zh-CN"/>
        </w:rPr>
        <w:t>”</w:t>
      </w:r>
      <w:r>
        <w:rPr>
          <w:rFonts w:hint="default" w:ascii="原版宋体" w:hAnsi="原版宋体" w:eastAsia="仿宋_GB2312" w:cs="Times New Roman"/>
          <w:spacing w:val="-1"/>
          <w:position w:val="-4"/>
          <w:sz w:val="32"/>
          <w:szCs w:val="32"/>
        </w:rPr>
        <w:t>填写设备完成安装验收的具体时间。</w:t>
      </w:r>
    </w:p>
    <w:tbl>
      <w:tblPr>
        <w:tblStyle w:val="11"/>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2734"/>
        <w:gridCol w:w="144"/>
        <w:gridCol w:w="1871"/>
        <w:gridCol w:w="162"/>
        <w:gridCol w:w="2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354" w:type="dxa"/>
            <w:gridSpan w:val="6"/>
            <w:noWrap w:val="0"/>
            <w:vAlign w:val="center"/>
          </w:tcPr>
          <w:p>
            <w:pPr>
              <w:autoSpaceDE w:val="0"/>
              <w:autoSpaceDN w:val="0"/>
              <w:adjustRightInd w:val="0"/>
              <w:spacing w:line="400" w:lineRule="exact"/>
              <w:rPr>
                <w:rFonts w:ascii="原版宋体" w:hAnsi="原版宋体" w:eastAsia="黑体"/>
                <w:sz w:val="28"/>
                <w:szCs w:val="20"/>
              </w:rPr>
            </w:pPr>
            <w:r>
              <w:rPr>
                <w:rFonts w:hint="default" w:ascii="原版宋体" w:hAnsi="原版宋体" w:eastAsia="楷体_GB2312" w:cs="Times New Roman"/>
                <w:b/>
                <w:bCs/>
                <w:sz w:val="28"/>
                <w:szCs w:val="20"/>
              </w:rPr>
              <w:t>一、医疗机构基本信息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4"/>
                <w:szCs w:val="20"/>
              </w:rPr>
            </w:pPr>
            <w:r>
              <w:rPr>
                <w:rFonts w:hint="default" w:ascii="原版宋体" w:hAnsi="原版宋体" w:eastAsia="仿宋_GB2312"/>
                <w:sz w:val="24"/>
              </w:rPr>
              <w:t>医疗机构</w:t>
            </w:r>
            <w:r>
              <w:rPr>
                <w:rFonts w:ascii="原版宋体" w:hAnsi="原版宋体" w:eastAsia="仿宋_GB2312"/>
                <w:sz w:val="24"/>
              </w:rPr>
              <w:t>全称</w:t>
            </w:r>
          </w:p>
        </w:tc>
        <w:tc>
          <w:tcPr>
            <w:tcW w:w="2734" w:type="dxa"/>
            <w:noWrap w:val="0"/>
            <w:vAlign w:val="center"/>
          </w:tcPr>
          <w:p>
            <w:pPr>
              <w:autoSpaceDE w:val="0"/>
              <w:autoSpaceDN w:val="0"/>
              <w:adjustRightInd w:val="0"/>
              <w:spacing w:line="400" w:lineRule="exact"/>
              <w:rPr>
                <w:rFonts w:ascii="原版宋体" w:hAnsi="原版宋体" w:eastAsia="仿宋_GB2312"/>
                <w:szCs w:val="21"/>
              </w:rPr>
            </w:pPr>
          </w:p>
        </w:tc>
        <w:tc>
          <w:tcPr>
            <w:tcW w:w="2177" w:type="dxa"/>
            <w:gridSpan w:val="3"/>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法定代表人</w:t>
            </w:r>
          </w:p>
        </w:tc>
        <w:tc>
          <w:tcPr>
            <w:tcW w:w="2690" w:type="dxa"/>
            <w:noWrap w:val="0"/>
            <w:vAlign w:val="center"/>
          </w:tcPr>
          <w:p>
            <w:pPr>
              <w:autoSpaceDE w:val="0"/>
              <w:autoSpaceDN w:val="0"/>
              <w:adjustRightInd w:val="0"/>
              <w:spacing w:line="400" w:lineRule="exact"/>
              <w:jc w:val="center"/>
              <w:rPr>
                <w:rFonts w:ascii="原版宋体" w:hAnsi="原版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所有制性质</w:t>
            </w:r>
          </w:p>
        </w:tc>
        <w:tc>
          <w:tcPr>
            <w:tcW w:w="2734" w:type="dxa"/>
            <w:noWrap w:val="0"/>
            <w:vAlign w:val="center"/>
          </w:tcPr>
          <w:p>
            <w:pPr>
              <w:autoSpaceDE w:val="0"/>
              <w:autoSpaceDN w:val="0"/>
              <w:adjustRightInd w:val="0"/>
              <w:spacing w:line="400" w:lineRule="exact"/>
              <w:jc w:val="center"/>
              <w:rPr>
                <w:rFonts w:ascii="原版宋体" w:hAnsi="原版宋体" w:eastAsia="仿宋_GB2312"/>
                <w:sz w:val="24"/>
              </w:rPr>
            </w:pPr>
          </w:p>
        </w:tc>
        <w:tc>
          <w:tcPr>
            <w:tcW w:w="2177" w:type="dxa"/>
            <w:gridSpan w:val="3"/>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统一社会信用代码</w:t>
            </w:r>
          </w:p>
        </w:tc>
        <w:tc>
          <w:tcPr>
            <w:tcW w:w="2690" w:type="dxa"/>
            <w:noWrap w:val="0"/>
            <w:vAlign w:val="center"/>
          </w:tcPr>
          <w:p>
            <w:pPr>
              <w:autoSpaceDE w:val="0"/>
              <w:autoSpaceDN w:val="0"/>
              <w:adjustRightInd w:val="0"/>
              <w:spacing w:line="400" w:lineRule="exact"/>
              <w:jc w:val="center"/>
              <w:rPr>
                <w:rFonts w:ascii="原版宋体" w:hAnsi="原版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hint="default" w:ascii="原版宋体" w:hAnsi="原版宋体" w:eastAsia="仿宋_GB2312"/>
                <w:sz w:val="24"/>
                <w:lang w:eastAsia="zh-CN"/>
              </w:rPr>
              <w:t>单位</w:t>
            </w:r>
            <w:r>
              <w:rPr>
                <w:rFonts w:ascii="原版宋体" w:hAnsi="原版宋体" w:eastAsia="仿宋_GB2312"/>
                <w:sz w:val="24"/>
              </w:rPr>
              <w:t>地址</w:t>
            </w:r>
          </w:p>
        </w:tc>
        <w:tc>
          <w:tcPr>
            <w:tcW w:w="7601" w:type="dxa"/>
            <w:gridSpan w:val="5"/>
            <w:noWrap w:val="0"/>
            <w:vAlign w:val="center"/>
          </w:tcPr>
          <w:p>
            <w:pPr>
              <w:autoSpaceDE w:val="0"/>
              <w:autoSpaceDN w:val="0"/>
              <w:adjustRightInd w:val="0"/>
              <w:spacing w:line="400" w:lineRule="exact"/>
              <w:rPr>
                <w:rFonts w:ascii="原版宋体" w:hAnsi="原版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9354" w:type="dxa"/>
            <w:gridSpan w:val="6"/>
            <w:noWrap w:val="0"/>
            <w:vAlign w:val="center"/>
          </w:tcPr>
          <w:p>
            <w:pPr>
              <w:autoSpaceDE w:val="0"/>
              <w:autoSpaceDN w:val="0"/>
              <w:adjustRightInd w:val="0"/>
              <w:spacing w:line="400" w:lineRule="exact"/>
              <w:rPr>
                <w:rFonts w:ascii="原版宋体" w:hAnsi="原版宋体" w:eastAsia="黑体"/>
                <w:sz w:val="28"/>
                <w:szCs w:val="20"/>
              </w:rPr>
            </w:pPr>
            <w:r>
              <w:rPr>
                <w:rFonts w:hint="default" w:ascii="原版宋体" w:hAnsi="原版宋体" w:eastAsia="楷体_GB2312" w:cs="Times New Roman"/>
                <w:b/>
                <w:bCs/>
                <w:sz w:val="28"/>
                <w:szCs w:val="20"/>
              </w:rPr>
              <w:t>二、备案管理设备信息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设备名称</w:t>
            </w:r>
          </w:p>
        </w:tc>
        <w:tc>
          <w:tcPr>
            <w:tcW w:w="7601" w:type="dxa"/>
            <w:gridSpan w:val="5"/>
            <w:noWrap w:val="0"/>
            <w:vAlign w:val="center"/>
          </w:tcPr>
          <w:p>
            <w:pPr>
              <w:autoSpaceDE w:val="0"/>
              <w:autoSpaceDN w:val="0"/>
              <w:adjustRightInd w:val="0"/>
              <w:spacing w:line="400" w:lineRule="exact"/>
              <w:rPr>
                <w:rFonts w:ascii="原版宋体" w:hAnsi="原版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设备配置地址</w:t>
            </w:r>
          </w:p>
        </w:tc>
        <w:tc>
          <w:tcPr>
            <w:tcW w:w="7601" w:type="dxa"/>
            <w:gridSpan w:val="5"/>
            <w:noWrap w:val="0"/>
            <w:vAlign w:val="center"/>
          </w:tcPr>
          <w:p>
            <w:pPr>
              <w:autoSpaceDE w:val="0"/>
              <w:autoSpaceDN w:val="0"/>
              <w:adjustRightInd w:val="0"/>
              <w:spacing w:line="400" w:lineRule="exact"/>
              <w:rPr>
                <w:rFonts w:ascii="原版宋体" w:hAnsi="原版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阶梯配置机型</w:t>
            </w:r>
          </w:p>
        </w:tc>
        <w:tc>
          <w:tcPr>
            <w:tcW w:w="2878" w:type="dxa"/>
            <w:gridSpan w:val="2"/>
            <w:noWrap w:val="0"/>
            <w:vAlign w:val="center"/>
          </w:tcPr>
          <w:p>
            <w:pPr>
              <w:autoSpaceDE w:val="0"/>
              <w:autoSpaceDN w:val="0"/>
              <w:adjustRightInd w:val="0"/>
              <w:spacing w:line="400" w:lineRule="exact"/>
              <w:jc w:val="center"/>
              <w:rPr>
                <w:rFonts w:ascii="原版宋体" w:hAnsi="原版宋体" w:eastAsia="仿宋_GB2312"/>
                <w:sz w:val="24"/>
              </w:rPr>
            </w:pPr>
          </w:p>
        </w:tc>
        <w:tc>
          <w:tcPr>
            <w:tcW w:w="1871" w:type="dxa"/>
            <w:noWrap w:val="0"/>
            <w:vAlign w:val="center"/>
          </w:tcPr>
          <w:p>
            <w:pPr>
              <w:widowControl/>
              <w:autoSpaceDE w:val="0"/>
              <w:autoSpaceDN w:val="0"/>
              <w:adjustRightInd w:val="0"/>
              <w:spacing w:line="400" w:lineRule="exact"/>
              <w:jc w:val="center"/>
              <w:rPr>
                <w:rFonts w:ascii="原版宋体" w:hAnsi="原版宋体" w:eastAsia="仿宋_GB2312"/>
                <w:sz w:val="28"/>
                <w:szCs w:val="20"/>
              </w:rPr>
            </w:pPr>
            <w:r>
              <w:rPr>
                <w:rFonts w:ascii="原版宋体" w:hAnsi="原版宋体" w:eastAsia="仿宋_GB2312"/>
                <w:sz w:val="24"/>
              </w:rPr>
              <w:t>具体型号</w:t>
            </w:r>
          </w:p>
        </w:tc>
        <w:tc>
          <w:tcPr>
            <w:tcW w:w="2852" w:type="dxa"/>
            <w:gridSpan w:val="2"/>
            <w:noWrap w:val="0"/>
            <w:vAlign w:val="center"/>
          </w:tcPr>
          <w:p>
            <w:pPr>
              <w:autoSpaceDE w:val="0"/>
              <w:autoSpaceDN w:val="0"/>
              <w:adjustRightInd w:val="0"/>
              <w:spacing w:line="400" w:lineRule="exact"/>
              <w:jc w:val="center"/>
              <w:rPr>
                <w:rFonts w:ascii="原版宋体" w:hAnsi="原版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8"/>
                <w:szCs w:val="20"/>
              </w:rPr>
            </w:pPr>
            <w:r>
              <w:rPr>
                <w:rFonts w:ascii="原版宋体" w:hAnsi="原版宋体" w:eastAsia="仿宋_GB2312"/>
                <w:sz w:val="24"/>
              </w:rPr>
              <w:t>生产企业</w:t>
            </w:r>
          </w:p>
        </w:tc>
        <w:tc>
          <w:tcPr>
            <w:tcW w:w="2878" w:type="dxa"/>
            <w:gridSpan w:val="2"/>
            <w:noWrap w:val="0"/>
            <w:vAlign w:val="center"/>
          </w:tcPr>
          <w:p>
            <w:pPr>
              <w:autoSpaceDE w:val="0"/>
              <w:autoSpaceDN w:val="0"/>
              <w:adjustRightInd w:val="0"/>
              <w:spacing w:line="400" w:lineRule="exact"/>
              <w:jc w:val="center"/>
              <w:rPr>
                <w:rFonts w:ascii="原版宋体" w:hAnsi="原版宋体" w:eastAsia="仿宋_GB2312"/>
                <w:sz w:val="24"/>
              </w:rPr>
            </w:pPr>
          </w:p>
        </w:tc>
        <w:tc>
          <w:tcPr>
            <w:tcW w:w="1871" w:type="dxa"/>
            <w:noWrap w:val="0"/>
            <w:vAlign w:val="center"/>
          </w:tcPr>
          <w:p>
            <w:pPr>
              <w:widowControl/>
              <w:autoSpaceDE w:val="0"/>
              <w:autoSpaceDN w:val="0"/>
              <w:adjustRightInd w:val="0"/>
              <w:spacing w:line="400" w:lineRule="exact"/>
              <w:jc w:val="center"/>
              <w:rPr>
                <w:rFonts w:ascii="原版宋体" w:hAnsi="原版宋体" w:eastAsia="仿宋_GB2312"/>
                <w:sz w:val="28"/>
                <w:szCs w:val="20"/>
              </w:rPr>
            </w:pPr>
            <w:r>
              <w:rPr>
                <w:rFonts w:ascii="原版宋体" w:hAnsi="原版宋体" w:eastAsia="仿宋_GB2312"/>
                <w:sz w:val="24"/>
              </w:rPr>
              <w:t>产品序列号</w:t>
            </w:r>
          </w:p>
        </w:tc>
        <w:tc>
          <w:tcPr>
            <w:tcW w:w="2852" w:type="dxa"/>
            <w:gridSpan w:val="2"/>
            <w:noWrap w:val="0"/>
            <w:vAlign w:val="center"/>
          </w:tcPr>
          <w:p>
            <w:pPr>
              <w:autoSpaceDE w:val="0"/>
              <w:autoSpaceDN w:val="0"/>
              <w:adjustRightInd w:val="0"/>
              <w:spacing w:line="400" w:lineRule="exact"/>
              <w:jc w:val="left"/>
              <w:rPr>
                <w:rFonts w:ascii="原版宋体" w:hAnsi="原版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753" w:type="dxa"/>
            <w:noWrap w:val="0"/>
            <w:vAlign w:val="center"/>
          </w:tcPr>
          <w:p>
            <w:pPr>
              <w:widowControl/>
              <w:autoSpaceDE w:val="0"/>
              <w:autoSpaceDN w:val="0"/>
              <w:adjustRightInd w:val="0"/>
              <w:spacing w:line="400" w:lineRule="exact"/>
              <w:jc w:val="center"/>
              <w:rPr>
                <w:rFonts w:hint="default" w:ascii="原版宋体" w:hAnsi="原版宋体" w:eastAsia="仿宋_GB2312"/>
                <w:sz w:val="24"/>
                <w:lang w:val="en-US" w:eastAsia="zh-CN"/>
              </w:rPr>
            </w:pPr>
            <w:r>
              <w:rPr>
                <w:rFonts w:hint="default" w:ascii="原版宋体" w:hAnsi="原版宋体" w:eastAsia="仿宋_GB2312"/>
                <w:sz w:val="24"/>
                <w:lang w:val="en-US" w:eastAsia="zh-CN"/>
              </w:rPr>
              <w:t>采购金额</w:t>
            </w:r>
          </w:p>
        </w:tc>
        <w:tc>
          <w:tcPr>
            <w:tcW w:w="2878" w:type="dxa"/>
            <w:gridSpan w:val="2"/>
            <w:noWrap w:val="0"/>
            <w:vAlign w:val="center"/>
          </w:tcPr>
          <w:p>
            <w:pPr>
              <w:autoSpaceDE w:val="0"/>
              <w:autoSpaceDN w:val="0"/>
              <w:adjustRightInd w:val="0"/>
              <w:spacing w:line="400" w:lineRule="exact"/>
              <w:jc w:val="center"/>
              <w:rPr>
                <w:rFonts w:ascii="原版宋体" w:hAnsi="原版宋体" w:eastAsia="仿宋_GB2312"/>
                <w:sz w:val="24"/>
              </w:rPr>
            </w:pPr>
          </w:p>
        </w:tc>
        <w:tc>
          <w:tcPr>
            <w:tcW w:w="1871" w:type="dxa"/>
            <w:noWrap w:val="0"/>
            <w:vAlign w:val="center"/>
          </w:tcPr>
          <w:p>
            <w:pPr>
              <w:widowControl/>
              <w:autoSpaceDE w:val="0"/>
              <w:autoSpaceDN w:val="0"/>
              <w:adjustRightInd w:val="0"/>
              <w:spacing w:line="400" w:lineRule="exact"/>
              <w:jc w:val="center"/>
              <w:rPr>
                <w:rFonts w:hint="default" w:ascii="原版宋体" w:hAnsi="原版宋体" w:eastAsia="仿宋_GB2312"/>
                <w:sz w:val="24"/>
                <w:lang w:val="en-US" w:eastAsia="zh-CN"/>
              </w:rPr>
            </w:pPr>
            <w:r>
              <w:rPr>
                <w:rFonts w:hint="default" w:ascii="原版宋体" w:hAnsi="原版宋体" w:eastAsia="仿宋_GB2312"/>
                <w:sz w:val="24"/>
                <w:lang w:val="en-US" w:eastAsia="zh-CN"/>
              </w:rPr>
              <w:t>合同签订日期</w:t>
            </w:r>
          </w:p>
        </w:tc>
        <w:tc>
          <w:tcPr>
            <w:tcW w:w="2852" w:type="dxa"/>
            <w:gridSpan w:val="2"/>
            <w:noWrap w:val="0"/>
            <w:vAlign w:val="center"/>
          </w:tcPr>
          <w:p>
            <w:pPr>
              <w:autoSpaceDE w:val="0"/>
              <w:autoSpaceDN w:val="0"/>
              <w:adjustRightInd w:val="0"/>
              <w:spacing w:line="400" w:lineRule="exact"/>
              <w:jc w:val="center"/>
              <w:rPr>
                <w:rFonts w:ascii="原版宋体" w:hAnsi="原版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hint="default" w:ascii="原版宋体" w:hAnsi="原版宋体" w:eastAsia="仿宋_GB2312"/>
                <w:sz w:val="24"/>
              </w:rPr>
              <w:t>出厂时间</w:t>
            </w:r>
          </w:p>
        </w:tc>
        <w:tc>
          <w:tcPr>
            <w:tcW w:w="2878" w:type="dxa"/>
            <w:gridSpan w:val="2"/>
            <w:noWrap w:val="0"/>
            <w:vAlign w:val="center"/>
          </w:tcPr>
          <w:p>
            <w:pPr>
              <w:autoSpaceDE w:val="0"/>
              <w:autoSpaceDN w:val="0"/>
              <w:adjustRightInd w:val="0"/>
              <w:spacing w:line="400" w:lineRule="exact"/>
              <w:jc w:val="center"/>
              <w:rPr>
                <w:rFonts w:ascii="原版宋体" w:hAnsi="原版宋体" w:eastAsia="仿宋_GB2312"/>
                <w:sz w:val="24"/>
              </w:rPr>
            </w:pPr>
          </w:p>
        </w:tc>
        <w:tc>
          <w:tcPr>
            <w:tcW w:w="1871" w:type="dxa"/>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ascii="原版宋体" w:hAnsi="原版宋体" w:eastAsia="仿宋_GB2312"/>
                <w:sz w:val="24"/>
              </w:rPr>
              <w:t>装机日期</w:t>
            </w:r>
          </w:p>
        </w:tc>
        <w:tc>
          <w:tcPr>
            <w:tcW w:w="2852" w:type="dxa"/>
            <w:gridSpan w:val="2"/>
            <w:noWrap w:val="0"/>
            <w:vAlign w:val="center"/>
          </w:tcPr>
          <w:p>
            <w:pPr>
              <w:autoSpaceDE w:val="0"/>
              <w:autoSpaceDN w:val="0"/>
              <w:adjustRightInd w:val="0"/>
              <w:spacing w:line="400" w:lineRule="exact"/>
              <w:jc w:val="center"/>
              <w:rPr>
                <w:rFonts w:ascii="原版宋体" w:hAnsi="原版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753" w:type="dxa"/>
            <w:noWrap w:val="0"/>
            <w:vAlign w:val="center"/>
          </w:tcPr>
          <w:p>
            <w:pPr>
              <w:widowControl/>
              <w:autoSpaceDE w:val="0"/>
              <w:autoSpaceDN w:val="0"/>
              <w:adjustRightInd w:val="0"/>
              <w:spacing w:line="400" w:lineRule="exact"/>
              <w:jc w:val="center"/>
              <w:rPr>
                <w:rFonts w:ascii="原版宋体" w:hAnsi="原版宋体" w:eastAsia="仿宋_GB2312"/>
                <w:sz w:val="24"/>
              </w:rPr>
            </w:pPr>
            <w:r>
              <w:rPr>
                <w:rFonts w:hint="default" w:ascii="原版宋体" w:hAnsi="原版宋体" w:eastAsia="仿宋_GB2312"/>
                <w:sz w:val="24"/>
              </w:rPr>
              <w:t>备注信息</w:t>
            </w:r>
          </w:p>
        </w:tc>
        <w:tc>
          <w:tcPr>
            <w:tcW w:w="7601" w:type="dxa"/>
            <w:gridSpan w:val="5"/>
            <w:noWrap w:val="0"/>
            <w:vAlign w:val="center"/>
          </w:tcPr>
          <w:p>
            <w:pPr>
              <w:widowControl/>
              <w:autoSpaceDE w:val="0"/>
              <w:autoSpaceDN w:val="0"/>
              <w:adjustRightInd w:val="0"/>
              <w:spacing w:line="400" w:lineRule="exact"/>
              <w:jc w:val="center"/>
              <w:rPr>
                <w:rFonts w:ascii="原版宋体" w:hAnsi="原版宋体" w:eastAsia="仿宋_GB2312"/>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354" w:type="dxa"/>
            <w:gridSpan w:val="6"/>
            <w:noWrap w:val="0"/>
            <w:vAlign w:val="center"/>
          </w:tcPr>
          <w:p>
            <w:pPr>
              <w:widowControl/>
              <w:autoSpaceDE w:val="0"/>
              <w:autoSpaceDN w:val="0"/>
              <w:adjustRightInd w:val="0"/>
              <w:spacing w:line="400" w:lineRule="exact"/>
              <w:jc w:val="left"/>
              <w:rPr>
                <w:rFonts w:hint="default" w:ascii="原版宋体" w:hAnsi="原版宋体" w:eastAsia="仿宋_GB2312"/>
                <w:sz w:val="28"/>
                <w:szCs w:val="20"/>
                <w:lang w:val="en-US" w:eastAsia="zh-CN"/>
              </w:rPr>
            </w:pPr>
            <w:r>
              <w:rPr>
                <w:rFonts w:hint="default" w:ascii="原版宋体" w:hAnsi="原版宋体" w:eastAsia="楷体_GB2312" w:cs="Times New Roman"/>
                <w:b/>
                <w:bCs/>
                <w:sz w:val="28"/>
                <w:szCs w:val="20"/>
                <w:lang w:val="en-US" w:eastAsia="zh-CN"/>
              </w:rPr>
              <w:t>三、备案单位签章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jc w:val="center"/>
        </w:trPr>
        <w:tc>
          <w:tcPr>
            <w:tcW w:w="9354" w:type="dxa"/>
            <w:gridSpan w:val="6"/>
            <w:noWrap w:val="0"/>
            <w:vAlign w:val="center"/>
          </w:tcPr>
          <w:p>
            <w:pPr>
              <w:widowControl/>
              <w:autoSpaceDE w:val="0"/>
              <w:autoSpaceDN w:val="0"/>
              <w:adjustRightInd w:val="0"/>
              <w:snapToGrid/>
              <w:spacing w:line="600" w:lineRule="exact"/>
              <w:ind w:firstLine="480" w:firstLineChars="200"/>
              <w:jc w:val="left"/>
              <w:rPr>
                <w:rFonts w:hint="default" w:ascii="原版宋体" w:hAnsi="原版宋体" w:eastAsia="仿宋_GB2312"/>
                <w:sz w:val="24"/>
                <w:szCs w:val="24"/>
              </w:rPr>
            </w:pPr>
            <w:r>
              <w:rPr>
                <w:rFonts w:hint="default" w:ascii="原版宋体" w:hAnsi="原版宋体" w:eastAsia="仿宋_GB2312"/>
                <w:sz w:val="24"/>
                <w:szCs w:val="24"/>
              </w:rPr>
              <w:t>本</w:t>
            </w:r>
            <w:r>
              <w:rPr>
                <w:rFonts w:hint="default" w:ascii="原版宋体" w:hAnsi="原版宋体" w:eastAsia="仿宋_GB2312"/>
                <w:sz w:val="24"/>
                <w:szCs w:val="24"/>
                <w:lang w:val="en-US" w:eastAsia="zh-CN"/>
              </w:rPr>
              <w:t>单位</w:t>
            </w:r>
            <w:r>
              <w:rPr>
                <w:rFonts w:hint="default" w:ascii="原版宋体" w:hAnsi="原版宋体" w:eastAsia="仿宋_GB2312"/>
                <w:sz w:val="24"/>
                <w:szCs w:val="24"/>
              </w:rPr>
              <w:t>承诺所有提供材料均真实、准确、有效。如有虚假材料，愿承担一切法律责任与后果。</w:t>
            </w:r>
          </w:p>
          <w:p>
            <w:pPr>
              <w:widowControl/>
              <w:autoSpaceDE w:val="0"/>
              <w:autoSpaceDN w:val="0"/>
              <w:adjustRightInd w:val="0"/>
              <w:snapToGrid/>
              <w:spacing w:line="600" w:lineRule="exact"/>
              <w:ind w:firstLine="480" w:firstLineChars="200"/>
              <w:jc w:val="left"/>
              <w:rPr>
                <w:rFonts w:hint="default" w:ascii="原版宋体" w:hAnsi="原版宋体" w:eastAsia="仿宋_GB2312"/>
                <w:sz w:val="24"/>
                <w:szCs w:val="24"/>
              </w:rPr>
            </w:pPr>
          </w:p>
          <w:p>
            <w:pPr>
              <w:widowControl/>
              <w:autoSpaceDE w:val="0"/>
              <w:autoSpaceDN w:val="0"/>
              <w:adjustRightInd w:val="0"/>
              <w:snapToGrid/>
              <w:spacing w:line="600" w:lineRule="exact"/>
              <w:ind w:firstLine="480" w:firstLineChars="200"/>
              <w:jc w:val="left"/>
              <w:rPr>
                <w:rFonts w:hint="default" w:ascii="原版宋体" w:hAnsi="原版宋体" w:eastAsia="仿宋_GB2312"/>
                <w:sz w:val="24"/>
                <w:szCs w:val="24"/>
              </w:rPr>
            </w:pPr>
          </w:p>
          <w:p>
            <w:pPr>
              <w:widowControl/>
              <w:autoSpaceDE w:val="0"/>
              <w:autoSpaceDN w:val="0"/>
              <w:adjustRightInd w:val="0"/>
              <w:snapToGrid/>
              <w:spacing w:line="600" w:lineRule="exact"/>
              <w:ind w:firstLine="480" w:firstLineChars="200"/>
              <w:jc w:val="left"/>
              <w:rPr>
                <w:rFonts w:hint="default" w:ascii="原版宋体" w:hAnsi="原版宋体" w:eastAsia="仿宋_GB2312"/>
                <w:sz w:val="24"/>
                <w:szCs w:val="24"/>
              </w:rPr>
            </w:pPr>
          </w:p>
          <w:p>
            <w:pPr>
              <w:rPr>
                <w:rFonts w:ascii="原版宋体" w:hAnsi="原版宋体"/>
              </w:rPr>
            </w:pPr>
          </w:p>
          <w:p>
            <w:pPr>
              <w:widowControl/>
              <w:autoSpaceDE w:val="0"/>
              <w:autoSpaceDN w:val="0"/>
              <w:adjustRightInd w:val="0"/>
              <w:snapToGrid/>
              <w:spacing w:line="600" w:lineRule="exact"/>
              <w:jc w:val="center"/>
              <w:rPr>
                <w:rFonts w:hint="default" w:ascii="原版宋体" w:hAnsi="原版宋体" w:eastAsia="仿宋_GB2312"/>
                <w:sz w:val="24"/>
                <w:szCs w:val="24"/>
                <w:lang w:eastAsia="zh-CN"/>
              </w:rPr>
            </w:pPr>
            <w:r>
              <w:rPr>
                <w:rFonts w:hint="default" w:ascii="原版宋体" w:hAnsi="原版宋体" w:eastAsia="仿宋_GB2312"/>
                <w:sz w:val="24"/>
                <w:szCs w:val="24"/>
                <w:lang w:val="en-US" w:eastAsia="zh-CN"/>
              </w:rPr>
              <w:t xml:space="preserve">                     </w:t>
            </w:r>
            <w:r>
              <w:rPr>
                <w:rFonts w:hint="default" w:ascii="原版宋体" w:hAnsi="原版宋体" w:eastAsia="仿宋_GB2312"/>
                <w:sz w:val="24"/>
                <w:szCs w:val="24"/>
              </w:rPr>
              <w:t>法定代表人签名</w:t>
            </w:r>
            <w:r>
              <w:rPr>
                <w:rFonts w:hint="default" w:ascii="原版宋体" w:hAnsi="原版宋体" w:eastAsia="仿宋_GB2312"/>
                <w:sz w:val="24"/>
                <w:szCs w:val="24"/>
                <w:lang w:eastAsia="zh-CN"/>
              </w:rPr>
              <w:t>：</w:t>
            </w:r>
          </w:p>
          <w:p>
            <w:pPr>
              <w:widowControl/>
              <w:autoSpaceDE w:val="0"/>
              <w:autoSpaceDN w:val="0"/>
              <w:adjustRightInd w:val="0"/>
              <w:snapToGrid/>
              <w:spacing w:line="600" w:lineRule="exact"/>
              <w:jc w:val="center"/>
              <w:rPr>
                <w:rFonts w:hint="default" w:ascii="原版宋体" w:hAnsi="原版宋体" w:eastAsia="仿宋_GB2312"/>
                <w:sz w:val="24"/>
                <w:szCs w:val="24"/>
              </w:rPr>
            </w:pPr>
            <w:r>
              <w:rPr>
                <w:rFonts w:hint="default" w:ascii="原版宋体" w:hAnsi="原版宋体" w:eastAsia="仿宋_GB2312"/>
                <w:sz w:val="24"/>
                <w:szCs w:val="24"/>
                <w:lang w:val="en-US" w:eastAsia="zh-CN"/>
              </w:rPr>
              <w:t xml:space="preserve">                      备案单位盖章：</w:t>
            </w:r>
            <w:r>
              <w:rPr>
                <w:rFonts w:hint="default" w:ascii="原版宋体" w:hAnsi="原版宋体" w:eastAsia="仿宋_GB2312"/>
                <w:sz w:val="24"/>
                <w:szCs w:val="24"/>
              </w:rPr>
              <w:t xml:space="preserve">                        </w:t>
            </w:r>
          </w:p>
          <w:p>
            <w:pPr>
              <w:rPr>
                <w:rFonts w:ascii="原版宋体" w:hAnsi="原版宋体"/>
              </w:rPr>
            </w:pPr>
            <w:r>
              <w:rPr>
                <w:rFonts w:hint="default" w:ascii="原版宋体" w:hAnsi="原版宋体" w:eastAsia="仿宋_GB2312"/>
                <w:sz w:val="24"/>
                <w:szCs w:val="24"/>
              </w:rPr>
              <w:t xml:space="preserve">                                    </w:t>
            </w:r>
            <w:r>
              <w:rPr>
                <w:rFonts w:hint="default" w:ascii="原版宋体" w:hAnsi="原版宋体" w:eastAsia="仿宋_GB2312"/>
                <w:sz w:val="24"/>
                <w:szCs w:val="24"/>
                <w:lang w:val="en-US" w:eastAsia="zh-CN"/>
              </w:rPr>
              <w:t xml:space="preserve">             </w:t>
            </w:r>
            <w:r>
              <w:rPr>
                <w:rFonts w:hint="default" w:ascii="原版宋体" w:hAnsi="原版宋体" w:eastAsia="仿宋_GB2312"/>
                <w:sz w:val="24"/>
                <w:szCs w:val="24"/>
              </w:rPr>
              <w:t xml:space="preserve"> 年  </w:t>
            </w:r>
            <w:r>
              <w:rPr>
                <w:rFonts w:hint="default" w:ascii="原版宋体" w:hAnsi="原版宋体" w:eastAsia="仿宋_GB2312"/>
                <w:sz w:val="24"/>
                <w:szCs w:val="24"/>
                <w:lang w:val="en-US" w:eastAsia="zh-CN"/>
              </w:rPr>
              <w:t xml:space="preserve"> </w:t>
            </w:r>
            <w:r>
              <w:rPr>
                <w:rFonts w:hint="default" w:ascii="原版宋体" w:hAnsi="原版宋体" w:eastAsia="仿宋_GB2312"/>
                <w:sz w:val="24"/>
                <w:szCs w:val="24"/>
              </w:rPr>
              <w:t xml:space="preserve">月  </w:t>
            </w:r>
            <w:r>
              <w:rPr>
                <w:rFonts w:hint="default" w:ascii="原版宋体" w:hAnsi="原版宋体" w:eastAsia="仿宋_GB2312"/>
                <w:sz w:val="24"/>
                <w:szCs w:val="24"/>
                <w:lang w:val="en-US" w:eastAsia="zh-CN"/>
              </w:rPr>
              <w:t xml:space="preserve"> </w:t>
            </w:r>
            <w:r>
              <w:rPr>
                <w:rFonts w:hint="default" w:ascii="原版宋体" w:hAnsi="原版宋体" w:eastAsia="仿宋_GB2312"/>
                <w:sz w:val="24"/>
                <w:szCs w:val="24"/>
              </w:rPr>
              <w:t>日</w:t>
            </w:r>
          </w:p>
          <w:p>
            <w:pPr>
              <w:widowControl/>
              <w:autoSpaceDE w:val="0"/>
              <w:autoSpaceDN w:val="0"/>
              <w:adjustRightInd w:val="0"/>
              <w:spacing w:line="600" w:lineRule="exact"/>
              <w:jc w:val="center"/>
              <w:rPr>
                <w:rFonts w:hint="default" w:ascii="原版宋体" w:hAnsi="原版宋体" w:eastAsia="仿宋_GB2312"/>
                <w:sz w:val="24"/>
                <w:szCs w:val="24"/>
              </w:rPr>
            </w:pPr>
          </w:p>
        </w:tc>
      </w:tr>
    </w:tbl>
    <w:p>
      <w:pPr>
        <w:wordWrap w:val="0"/>
        <w:spacing w:line="560" w:lineRule="exact"/>
        <w:ind w:firstLine="0" w:firstLineChars="0"/>
        <w:jc w:val="both"/>
        <w:rPr>
          <w:rFonts w:hint="default" w:ascii="原版宋体" w:hAnsi="原版宋体" w:eastAsia="仿宋_GB2312" w:cs="Times New Roman"/>
          <w:sz w:val="32"/>
          <w:szCs w:val="32"/>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pPr>
        <w:spacing w:line="579" w:lineRule="exact"/>
        <w:jc w:val="center"/>
        <w:rPr>
          <w:rFonts w:hint="default" w:ascii="原版宋体" w:hAnsi="原版宋体" w:eastAsia="方正小标宋简体" w:cs="Times New Roman"/>
          <w:sz w:val="44"/>
          <w:szCs w:val="44"/>
        </w:rPr>
      </w:pPr>
      <w:r>
        <w:rPr>
          <w:rFonts w:hint="default" w:ascii="原版宋体" w:hAnsi="原版宋体" w:eastAsia="方正小标宋简体" w:cs="Times New Roman"/>
          <w:sz w:val="44"/>
          <w:szCs w:val="44"/>
        </w:rPr>
        <w:t>备案表应附资料目录</w:t>
      </w:r>
    </w:p>
    <w:p>
      <w:pPr>
        <w:spacing w:line="579" w:lineRule="exact"/>
        <w:jc w:val="center"/>
        <w:rPr>
          <w:rFonts w:hint="default" w:ascii="原版宋体" w:hAnsi="原版宋体" w:eastAsia="华文中宋" w:cs="Times New Roman"/>
          <w:sz w:val="44"/>
          <w:szCs w:val="44"/>
        </w:rPr>
      </w:pPr>
    </w:p>
    <w:p>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1.医疗机构</w:t>
      </w:r>
      <w:r>
        <w:rPr>
          <w:rFonts w:hint="default" w:ascii="原版宋体" w:hAnsi="原版宋体" w:eastAsia="仿宋_GB2312" w:cs="Times New Roman"/>
          <w:color w:val="000000"/>
          <w:sz w:val="32"/>
          <w:szCs w:val="32"/>
          <w:highlight w:val="none"/>
        </w:rPr>
        <w:t>执业许可证或符合相关规定要求的从事医疗服务的其他法人资质证明</w:t>
      </w:r>
      <w:r>
        <w:rPr>
          <w:rFonts w:hint="default" w:ascii="原版宋体" w:hAnsi="原版宋体" w:eastAsia="仿宋_GB2312" w:cs="Times New Roman"/>
          <w:color w:val="000000"/>
          <w:sz w:val="32"/>
          <w:szCs w:val="32"/>
          <w:highlight w:val="none"/>
          <w:lang w:eastAsia="zh-CN"/>
        </w:rPr>
        <w:t>；</w:t>
      </w:r>
    </w:p>
    <w:p>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eastAsia="zh-CN"/>
        </w:rPr>
      </w:pPr>
      <w:r>
        <w:rPr>
          <w:rFonts w:hint="default" w:ascii="原版宋体" w:hAnsi="原版宋体" w:eastAsia="仿宋_GB2312" w:cs="Times New Roman"/>
          <w:color w:val="000000"/>
          <w:sz w:val="32"/>
          <w:szCs w:val="32"/>
          <w:highlight w:val="none"/>
          <w:lang w:val="en-US" w:eastAsia="zh-CN"/>
        </w:rPr>
        <w:t>2.</w:t>
      </w:r>
      <w:r>
        <w:rPr>
          <w:rFonts w:hint="default" w:ascii="原版宋体" w:hAnsi="原版宋体" w:eastAsia="仿宋_GB2312" w:cs="Times New Roman"/>
          <w:color w:val="000000"/>
          <w:sz w:val="32"/>
          <w:szCs w:val="32"/>
          <w:highlight w:val="none"/>
        </w:rPr>
        <w:t>统一社会信用代码证</w:t>
      </w:r>
      <w:r>
        <w:rPr>
          <w:rFonts w:hint="default" w:ascii="原版宋体" w:hAnsi="原版宋体" w:eastAsia="仿宋_GB2312" w:cs="Times New Roman"/>
          <w:color w:val="000000"/>
          <w:sz w:val="32"/>
          <w:szCs w:val="32"/>
          <w:highlight w:val="none"/>
          <w:lang w:eastAsia="zh-CN"/>
        </w:rPr>
        <w:t>（</w:t>
      </w:r>
      <w:r>
        <w:rPr>
          <w:rFonts w:hint="default" w:ascii="原版宋体" w:hAnsi="原版宋体" w:eastAsia="仿宋_GB2312" w:cs="Times New Roman"/>
          <w:color w:val="000000"/>
          <w:sz w:val="32"/>
          <w:szCs w:val="32"/>
          <w:highlight w:val="none"/>
          <w:lang w:val="en-US" w:eastAsia="zh-CN"/>
        </w:rPr>
        <w:t>或</w:t>
      </w:r>
      <w:r>
        <w:rPr>
          <w:rFonts w:hint="default" w:ascii="原版宋体" w:hAnsi="原版宋体" w:eastAsia="仿宋_GB2312" w:cs="Times New Roman"/>
          <w:color w:val="000000"/>
          <w:sz w:val="32"/>
          <w:szCs w:val="32"/>
          <w:highlight w:val="none"/>
          <w:lang w:eastAsia="zh-CN"/>
        </w:rPr>
        <w:t>营业执照、民办非企业单位登记证书等识别法人和其他社会组织身份唯一代码的相关证件）</w:t>
      </w:r>
      <w:r>
        <w:rPr>
          <w:rFonts w:hint="default" w:ascii="原版宋体" w:hAnsi="原版宋体" w:eastAsia="仿宋_GB2312" w:cs="Times New Roman"/>
          <w:color w:val="000000"/>
          <w:sz w:val="32"/>
          <w:szCs w:val="32"/>
          <w:highlight w:val="none"/>
          <w:lang w:eastAsia="zh-CN"/>
        </w:rPr>
        <w:t>；</w:t>
      </w:r>
    </w:p>
    <w:p>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3.</w:t>
      </w:r>
      <w:r>
        <w:rPr>
          <w:rFonts w:hint="default" w:ascii="原版宋体" w:hAnsi="原版宋体" w:eastAsia="仿宋_GB2312" w:cs="Times New Roman"/>
          <w:color w:val="000000"/>
          <w:sz w:val="32"/>
          <w:szCs w:val="32"/>
          <w:highlight w:val="none"/>
        </w:rPr>
        <w:t>与配置</w:t>
      </w:r>
      <w:r>
        <w:rPr>
          <w:rFonts w:hint="default" w:ascii="原版宋体" w:hAnsi="原版宋体" w:eastAsia="仿宋_GB2312" w:cs="Times New Roman"/>
          <w:color w:val="000000"/>
          <w:sz w:val="32"/>
          <w:szCs w:val="32"/>
          <w:highlight w:val="none"/>
          <w:lang w:val="en-US" w:eastAsia="zh-CN"/>
        </w:rPr>
        <w:t>乙类</w:t>
      </w:r>
      <w:r>
        <w:rPr>
          <w:rFonts w:hint="default" w:ascii="原版宋体" w:hAnsi="原版宋体" w:eastAsia="仿宋_GB2312" w:cs="Times New Roman"/>
          <w:color w:val="000000"/>
          <w:sz w:val="32"/>
          <w:szCs w:val="32"/>
          <w:highlight w:val="none"/>
        </w:rPr>
        <w:t>大型医用设备相</w:t>
      </w:r>
      <w:r>
        <w:rPr>
          <w:rFonts w:hint="default" w:ascii="原版宋体" w:hAnsi="原版宋体" w:eastAsia="仿宋_GB2312" w:cs="Times New Roman"/>
          <w:color w:val="000000"/>
          <w:sz w:val="32"/>
          <w:szCs w:val="32"/>
          <w:highlight w:val="none"/>
          <w:lang w:val="en-US" w:eastAsia="zh-CN"/>
        </w:rPr>
        <w:t>适</w:t>
      </w:r>
      <w:r>
        <w:rPr>
          <w:rFonts w:hint="default" w:ascii="原版宋体" w:hAnsi="原版宋体" w:eastAsia="仿宋_GB2312" w:cs="Times New Roman"/>
          <w:color w:val="000000"/>
          <w:sz w:val="32"/>
          <w:szCs w:val="32"/>
          <w:highlight w:val="none"/>
        </w:rPr>
        <w:t>应的技术条件、配套设施和专业技术人员资质、能力等</w:t>
      </w:r>
      <w:r>
        <w:rPr>
          <w:rFonts w:hint="default" w:ascii="原版宋体" w:hAnsi="原版宋体" w:eastAsia="仿宋_GB2312" w:cs="Times New Roman"/>
          <w:color w:val="000000"/>
          <w:sz w:val="32"/>
          <w:szCs w:val="32"/>
          <w:highlight w:val="none"/>
          <w:lang w:val="en-US" w:eastAsia="zh-CN"/>
        </w:rPr>
        <w:t>说明</w:t>
      </w:r>
      <w:r>
        <w:rPr>
          <w:rFonts w:hint="default" w:ascii="原版宋体" w:hAnsi="原版宋体" w:eastAsia="仿宋_GB2312" w:cs="Times New Roman"/>
          <w:color w:val="000000"/>
          <w:sz w:val="32"/>
          <w:szCs w:val="32"/>
          <w:highlight w:val="none"/>
        </w:rPr>
        <w:t>材料</w:t>
      </w:r>
      <w:r>
        <w:rPr>
          <w:rFonts w:hint="default" w:ascii="原版宋体" w:hAnsi="原版宋体" w:eastAsia="仿宋_GB2312" w:cs="Times New Roman"/>
          <w:i w:val="0"/>
          <w:iCs w:val="0"/>
          <w:caps w:val="0"/>
          <w:color w:val="000000"/>
          <w:spacing w:val="0"/>
          <w:sz w:val="32"/>
          <w:szCs w:val="32"/>
          <w:highlight w:val="none"/>
          <w:shd w:val="clear" w:color="auto" w:fill="FFFFFF"/>
          <w:lang w:eastAsia="zh-CN"/>
        </w:rPr>
        <w:t>；</w:t>
      </w:r>
    </w:p>
    <w:p>
      <w:pPr>
        <w:pageBreakBefore w:val="0"/>
        <w:kinsoku/>
        <w:wordWrap/>
        <w:overflowPunct/>
        <w:topLinePunct w:val="0"/>
        <w:autoSpaceDE/>
        <w:autoSpaceDN/>
        <w:bidi w:val="0"/>
        <w:adjustRightInd/>
        <w:snapToGrid/>
        <w:spacing w:line="600" w:lineRule="exact"/>
        <w:ind w:left="0" w:firstLine="640" w:firstLineChars="200"/>
        <w:jc w:val="both"/>
        <w:textAlignment w:val="auto"/>
        <w:rPr>
          <w:rFonts w:hint="default" w:ascii="原版宋体" w:hAnsi="原版宋体" w:eastAsia="仿宋_GB2312" w:cs="Times New Roman"/>
          <w:color w:val="000000"/>
          <w:sz w:val="32"/>
          <w:szCs w:val="32"/>
          <w:highlight w:val="none"/>
          <w:lang w:val="en-US" w:eastAsia="zh-CN"/>
        </w:rPr>
      </w:pPr>
      <w:r>
        <w:rPr>
          <w:rFonts w:hint="default" w:ascii="原版宋体" w:hAnsi="原版宋体" w:eastAsia="仿宋_GB2312" w:cs="Times New Roman"/>
          <w:color w:val="000000"/>
          <w:sz w:val="32"/>
          <w:szCs w:val="32"/>
          <w:highlight w:val="none"/>
          <w:lang w:val="en-US" w:eastAsia="zh-CN"/>
        </w:rPr>
        <w:t>4.医疗质量安全制度；</w:t>
      </w:r>
    </w:p>
    <w:p>
      <w:pPr>
        <w:spacing w:line="600" w:lineRule="exact"/>
        <w:ind w:firstLine="640" w:firstLineChars="200"/>
        <w:rPr>
          <w:rFonts w:ascii="原版宋体" w:hAnsi="原版宋体" w:eastAsia="仿宋_GB2312"/>
          <w:sz w:val="32"/>
          <w:szCs w:val="32"/>
        </w:rPr>
      </w:pPr>
      <w:r>
        <w:rPr>
          <w:rFonts w:hint="default" w:ascii="原版宋体" w:hAnsi="原版宋体" w:eastAsia="仿宋_GB2312"/>
          <w:color w:val="000000"/>
          <w:sz w:val="32"/>
          <w:szCs w:val="32"/>
          <w:highlight w:val="none"/>
          <w:lang w:eastAsia="zh-CN"/>
        </w:rPr>
        <w:t>5</w:t>
      </w:r>
      <w:r>
        <w:rPr>
          <w:rFonts w:hint="default" w:ascii="原版宋体" w:hAnsi="原版宋体" w:eastAsia="仿宋_GB2312"/>
          <w:color w:val="000000"/>
          <w:sz w:val="32"/>
          <w:szCs w:val="32"/>
          <w:highlight w:val="none"/>
          <w:lang w:val="en-US" w:eastAsia="zh-CN"/>
        </w:rPr>
        <w:t>.</w:t>
      </w:r>
      <w:r>
        <w:rPr>
          <w:rFonts w:hint="default" w:ascii="原版宋体" w:hAnsi="原版宋体" w:eastAsia="仿宋_GB2312"/>
          <w:color w:val="000000"/>
          <w:kern w:val="0"/>
          <w:sz w:val="32"/>
          <w:szCs w:val="32"/>
        </w:rPr>
        <w:t>中标通知书；</w:t>
      </w:r>
    </w:p>
    <w:p>
      <w:pPr>
        <w:spacing w:line="600" w:lineRule="exact"/>
        <w:ind w:firstLine="640" w:firstLineChars="200"/>
        <w:rPr>
          <w:rFonts w:ascii="原版宋体" w:hAnsi="原版宋体" w:eastAsia="仿宋_GB2312"/>
          <w:spacing w:val="-6"/>
          <w:sz w:val="32"/>
          <w:szCs w:val="32"/>
        </w:rPr>
      </w:pPr>
      <w:r>
        <w:rPr>
          <w:rFonts w:hint="default" w:ascii="原版宋体" w:hAnsi="原版宋体" w:eastAsia="原版宋体" w:cs="Times New Roman"/>
          <w:sz w:val="32"/>
          <w:szCs w:val="32"/>
          <w:lang w:eastAsia="zh-CN"/>
        </w:rPr>
        <w:t>6</w:t>
      </w:r>
      <w:r>
        <w:rPr>
          <w:rFonts w:hint="default" w:ascii="原版宋体" w:hAnsi="原版宋体" w:eastAsia="原版宋体" w:cs="Times New Roman"/>
          <w:sz w:val="32"/>
          <w:szCs w:val="32"/>
          <w:lang w:val="en-US" w:eastAsia="zh-CN"/>
        </w:rPr>
        <w:t>.</w:t>
      </w:r>
      <w:r>
        <w:rPr>
          <w:rFonts w:hint="default" w:ascii="原版宋体" w:hAnsi="原版宋体" w:eastAsia="仿宋_GB2312"/>
          <w:color w:val="000000"/>
          <w:spacing w:val="6"/>
          <w:kern w:val="0"/>
          <w:sz w:val="32"/>
          <w:szCs w:val="32"/>
        </w:rPr>
        <w:t>采购合同；</w:t>
      </w:r>
    </w:p>
    <w:p>
      <w:pPr>
        <w:spacing w:line="600" w:lineRule="exact"/>
        <w:ind w:firstLine="640" w:firstLineChars="200"/>
        <w:rPr>
          <w:rFonts w:hint="default" w:ascii="原版宋体" w:hAnsi="原版宋体" w:eastAsia="仿宋_GB2312"/>
          <w:color w:val="000000"/>
          <w:kern w:val="0"/>
          <w:sz w:val="32"/>
          <w:szCs w:val="32"/>
          <w:lang w:eastAsia="zh-CN"/>
        </w:rPr>
      </w:pPr>
      <w:r>
        <w:rPr>
          <w:rFonts w:hint="default" w:ascii="原版宋体" w:hAnsi="原版宋体" w:eastAsia="原版宋体" w:cs="Times New Roman"/>
          <w:sz w:val="32"/>
          <w:szCs w:val="32"/>
          <w:lang w:eastAsia="zh-CN"/>
        </w:rPr>
        <w:t>7</w:t>
      </w:r>
      <w:r>
        <w:rPr>
          <w:rFonts w:hint="default" w:ascii="原版宋体" w:hAnsi="原版宋体" w:eastAsia="原版宋体" w:cs="Times New Roman"/>
          <w:sz w:val="32"/>
          <w:szCs w:val="32"/>
          <w:lang w:val="en-US" w:eastAsia="zh-CN"/>
        </w:rPr>
        <w:t>.</w:t>
      </w:r>
      <w:r>
        <w:rPr>
          <w:rFonts w:hint="default" w:ascii="原版宋体" w:hAnsi="原版宋体" w:eastAsia="仿宋_GB2312"/>
          <w:color w:val="000000"/>
          <w:kern w:val="0"/>
          <w:sz w:val="32"/>
          <w:szCs w:val="32"/>
        </w:rPr>
        <w:t>设备购置发票</w:t>
      </w:r>
      <w:r>
        <w:rPr>
          <w:rFonts w:hint="default" w:ascii="原版宋体" w:hAnsi="原版宋体" w:eastAsia="仿宋_GB2312"/>
          <w:color w:val="000000"/>
          <w:kern w:val="0"/>
          <w:sz w:val="32"/>
          <w:szCs w:val="32"/>
          <w:lang w:eastAsia="zh-CN"/>
        </w:rPr>
        <w:t>；</w:t>
      </w:r>
    </w:p>
    <w:p>
      <w:pPr>
        <w:spacing w:line="600" w:lineRule="exact"/>
        <w:ind w:firstLine="640" w:firstLineChars="200"/>
        <w:rPr>
          <w:rFonts w:ascii="原版宋体" w:hAnsi="原版宋体" w:eastAsia="仿宋_GB2312"/>
          <w:sz w:val="32"/>
          <w:szCs w:val="32"/>
        </w:rPr>
      </w:pPr>
      <w:r>
        <w:rPr>
          <w:rFonts w:hint="default" w:ascii="原版宋体" w:hAnsi="原版宋体" w:eastAsia="原版宋体" w:cs="Times New Roman"/>
          <w:color w:val="000000"/>
          <w:kern w:val="0"/>
          <w:sz w:val="32"/>
          <w:szCs w:val="32"/>
          <w:lang w:val="en-US" w:eastAsia="zh-CN"/>
        </w:rPr>
        <w:t>8.</w:t>
      </w:r>
      <w:r>
        <w:rPr>
          <w:rFonts w:hint="default" w:ascii="原版宋体" w:hAnsi="原版宋体" w:eastAsia="仿宋_GB2312"/>
          <w:color w:val="000000"/>
          <w:kern w:val="0"/>
          <w:sz w:val="32"/>
          <w:szCs w:val="32"/>
        </w:rPr>
        <w:t>设备配置清单；</w:t>
      </w:r>
    </w:p>
    <w:p>
      <w:pPr>
        <w:spacing w:line="600" w:lineRule="exact"/>
        <w:ind w:firstLine="640" w:firstLineChars="200"/>
        <w:rPr>
          <w:rFonts w:ascii="原版宋体" w:hAnsi="原版宋体" w:eastAsia="仿宋_GB2312"/>
          <w:sz w:val="32"/>
          <w:szCs w:val="32"/>
        </w:rPr>
      </w:pPr>
      <w:r>
        <w:rPr>
          <w:rFonts w:hint="default" w:ascii="原版宋体" w:hAnsi="原版宋体" w:eastAsia="原版宋体" w:cs="Times New Roman"/>
          <w:sz w:val="32"/>
          <w:szCs w:val="32"/>
          <w:lang w:eastAsia="zh-CN"/>
        </w:rPr>
        <w:t>9</w:t>
      </w:r>
      <w:r>
        <w:rPr>
          <w:rFonts w:hint="default" w:ascii="原版宋体" w:hAnsi="原版宋体" w:eastAsia="原版宋体" w:cs="Times New Roman"/>
          <w:sz w:val="32"/>
          <w:szCs w:val="32"/>
          <w:lang w:val="en-US" w:eastAsia="zh-CN"/>
        </w:rPr>
        <w:t>.</w:t>
      </w:r>
      <w:r>
        <w:rPr>
          <w:rFonts w:hint="default" w:ascii="原版宋体" w:hAnsi="原版宋体" w:eastAsia="仿宋_GB2312"/>
          <w:color w:val="000000"/>
          <w:kern w:val="0"/>
          <w:sz w:val="32"/>
          <w:szCs w:val="32"/>
        </w:rPr>
        <w:t>设备装机验收合格证明文件；</w:t>
      </w:r>
    </w:p>
    <w:p>
      <w:pPr>
        <w:spacing w:line="600" w:lineRule="exact"/>
        <w:ind w:firstLine="640" w:firstLineChars="200"/>
        <w:rPr>
          <w:rFonts w:hint="default" w:ascii="原版宋体" w:hAnsi="原版宋体" w:eastAsia="仿宋_GB2312"/>
          <w:color w:val="000000"/>
          <w:kern w:val="0"/>
          <w:sz w:val="32"/>
          <w:szCs w:val="32"/>
          <w:lang w:eastAsia="zh-CN"/>
        </w:rPr>
      </w:pPr>
      <w:r>
        <w:rPr>
          <w:rFonts w:hint="default" w:ascii="原版宋体" w:hAnsi="原版宋体" w:eastAsia="原版宋体" w:cs="Times New Roman"/>
          <w:sz w:val="32"/>
          <w:szCs w:val="32"/>
          <w:lang w:eastAsia="zh-CN"/>
        </w:rPr>
        <w:t>1</w:t>
      </w:r>
      <w:r>
        <w:rPr>
          <w:rFonts w:hint="default" w:ascii="原版宋体" w:hAnsi="原版宋体" w:eastAsia="原版宋体" w:cs="Times New Roman"/>
          <w:sz w:val="32"/>
          <w:szCs w:val="32"/>
          <w:lang w:val="en-US" w:eastAsia="zh-CN"/>
        </w:rPr>
        <w:t>0.</w:t>
      </w:r>
      <w:r>
        <w:rPr>
          <w:rFonts w:hint="default" w:ascii="原版宋体" w:hAnsi="原版宋体" w:eastAsia="仿宋_GB2312"/>
          <w:color w:val="000000"/>
          <w:kern w:val="0"/>
          <w:sz w:val="32"/>
          <w:szCs w:val="32"/>
        </w:rPr>
        <w:t>医疗器械</w:t>
      </w:r>
      <w:r>
        <w:rPr>
          <w:rFonts w:ascii="原版宋体" w:hAnsi="原版宋体" w:eastAsia="仿宋_GB2312"/>
          <w:color w:val="000000"/>
          <w:kern w:val="0"/>
          <w:sz w:val="32"/>
          <w:szCs w:val="32"/>
        </w:rPr>
        <w:t>注册证</w:t>
      </w:r>
      <w:r>
        <w:rPr>
          <w:rFonts w:hint="default" w:ascii="原版宋体" w:hAnsi="原版宋体" w:eastAsia="仿宋_GB2312"/>
          <w:color w:val="000000"/>
          <w:kern w:val="0"/>
          <w:sz w:val="32"/>
          <w:szCs w:val="32"/>
        </w:rPr>
        <w:t>（对应配置设备）</w:t>
      </w:r>
      <w:r>
        <w:rPr>
          <w:rFonts w:hint="default" w:ascii="原版宋体" w:hAnsi="原版宋体" w:eastAsia="仿宋_GB2312"/>
          <w:color w:val="000000"/>
          <w:kern w:val="0"/>
          <w:sz w:val="32"/>
          <w:szCs w:val="32"/>
          <w:lang w:eastAsia="zh-CN"/>
        </w:rPr>
        <w:t>。</w:t>
      </w:r>
    </w:p>
    <w:p>
      <w:pPr>
        <w:spacing w:line="240" w:lineRule="auto"/>
        <w:rPr>
          <w:rFonts w:ascii="原版宋体" w:hAnsi="原版宋体" w:eastAsia="仿宋"/>
          <w:spacing w:val="0"/>
          <w:sz w:val="32"/>
          <w:szCs w:val="32"/>
        </w:rPr>
      </w:pPr>
    </w:p>
    <w:p>
      <w:pPr>
        <w:spacing w:line="240" w:lineRule="auto"/>
        <w:rPr>
          <w:rFonts w:ascii="原版宋体" w:hAnsi="原版宋体" w:eastAsia="仿宋"/>
          <w:spacing w:val="0"/>
          <w:sz w:val="32"/>
          <w:szCs w:val="32"/>
        </w:rPr>
      </w:pPr>
    </w:p>
    <w:p>
      <w:pPr>
        <w:spacing w:line="240" w:lineRule="auto"/>
        <w:rPr>
          <w:rFonts w:ascii="原版宋体" w:hAnsi="原版宋体" w:eastAsia="仿宋"/>
          <w:spacing w:val="0"/>
          <w:sz w:val="32"/>
          <w:szCs w:val="32"/>
        </w:rPr>
      </w:pPr>
    </w:p>
    <w:p>
      <w:pPr>
        <w:spacing w:line="240" w:lineRule="auto"/>
        <w:rPr>
          <w:rFonts w:ascii="原版宋体" w:hAnsi="原版宋体" w:eastAsia="仿宋"/>
          <w:spacing w:val="0"/>
          <w:sz w:val="32"/>
          <w:szCs w:val="32"/>
        </w:rPr>
      </w:pPr>
    </w:p>
    <w:p>
      <w:pPr>
        <w:spacing w:line="240" w:lineRule="auto"/>
        <w:rPr>
          <w:rFonts w:ascii="原版宋体" w:hAnsi="原版宋体" w:eastAsia="仿宋"/>
          <w:spacing w:val="0"/>
          <w:sz w:val="32"/>
          <w:szCs w:val="32"/>
        </w:rPr>
      </w:pPr>
    </w:p>
    <w:p>
      <w:pPr>
        <w:widowControl/>
        <w:ind w:left="0" w:leftChars="0" w:firstLine="280" w:firstLineChars="100"/>
        <w:rPr>
          <w:rFonts w:hint="default" w:ascii="原版宋体" w:hAnsi="原版宋体" w:cs="Times New Roman"/>
          <w:lang w:val="en-US" w:eastAsia="zh-CN"/>
        </w:rPr>
      </w:pPr>
      <w:r>
        <w:rPr>
          <w:rFonts w:ascii="原版宋体" w:hAnsi="原版宋体"/>
          <w:spacing w:val="0"/>
          <w:sz w:val="28"/>
          <w:szCs w:val="28"/>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367030</wp:posOffset>
                </wp:positionV>
                <wp:extent cx="5667375" cy="0"/>
                <wp:effectExtent l="0" t="5080" r="0" b="4445"/>
                <wp:wrapNone/>
                <wp:docPr id="64" name="直接连接符 64"/>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28.9pt;height:0pt;width:446.25pt;z-index:251668480;mso-width-relative:page;mso-height-relative:page;" filled="f" stroked="t" coordsize="21600,21600" o:gfxdata="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DDSkQg1AAAAAYBAAAPAAAAAAAAAAEAIAAAADgAAABkcnMvZG93bnJl&#10;di54bWxQSwECFAAUAAAACACHTuJA4WsKOesBAAC6AwAADgAAAAAAAAABACAAAAA5AQAAZHJzL2Uy&#10;b0RvYy54bWxQSwUGAAAAAAYABgBZAQAAlgUAAAAA&#10;">
                <v:fill on="f" focussize="0,0"/>
                <v:stroke color="#000000" joinstyle="round"/>
                <v:imagedata o:title=""/>
                <o:lock v:ext="edit" aspectratio="f"/>
              </v:line>
            </w:pict>
          </mc:Fallback>
        </mc:AlternateContent>
      </w:r>
      <w:r>
        <w:rPr>
          <w:rFonts w:ascii="原版宋体" w:hAnsi="原版宋体"/>
          <w:spacing w:val="0"/>
          <w:sz w:val="28"/>
          <w:szCs w:val="28"/>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5667375" cy="0"/>
                <wp:effectExtent l="0" t="5080" r="0" b="4445"/>
                <wp:wrapNone/>
                <wp:docPr id="62" name="直接连接符 62"/>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pt;height:0pt;width:446.25pt;z-index:251669504;mso-width-relative:page;mso-height-relative:page;" filled="f" stroked="t" coordsize="21600,21600" o:gfxdata="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ZiYUktIAAAACAQAADwAAAAAAAAABACAAAAA4AAAAZHJzL2Rvd25yZXYu&#10;eG1sUEsBAhQAFAAAAAgAh07iQFplB/vrAQAAugMAAA4AAAAAAAAAAQAgAAAANwEAAGRycy9lMm9E&#10;b2MueG1sUEsFBgAAAAAGAAYAWQEAAJQFAAAAAA==&#10;">
                <v:fill on="f" focussize="0,0"/>
                <v:stroke color="#000000" joinstyle="round"/>
                <v:imagedata o:title=""/>
                <o:lock v:ext="edit" aspectratio="f"/>
              </v:line>
            </w:pict>
          </mc:Fallback>
        </mc:AlternateContent>
      </w:r>
      <w:r>
        <w:rPr>
          <w:rFonts w:ascii="原版宋体" w:hAnsi="原版宋体" w:eastAsia="仿宋_GB2312"/>
          <w:spacing w:val="0"/>
          <w:sz w:val="28"/>
          <w:szCs w:val="28"/>
        </w:rPr>
        <w:t>湖南省卫生健康委</w:t>
      </w:r>
      <w:r>
        <w:rPr>
          <w:rFonts w:hint="eastAsia" w:ascii="原版宋体" w:hAnsi="原版宋体" w:eastAsia="仿宋_GB2312"/>
          <w:spacing w:val="0"/>
          <w:sz w:val="28"/>
          <w:szCs w:val="28"/>
          <w:lang w:eastAsia="zh-CN"/>
        </w:rPr>
        <w:t>员会</w:t>
      </w:r>
      <w:r>
        <w:rPr>
          <w:rFonts w:ascii="原版宋体" w:hAnsi="原版宋体" w:eastAsia="仿宋_GB2312"/>
          <w:spacing w:val="0"/>
          <w:sz w:val="28"/>
          <w:szCs w:val="28"/>
        </w:rPr>
        <w:t xml:space="preserve">办公室  </w:t>
      </w:r>
      <w:r>
        <w:rPr>
          <w:rFonts w:hint="eastAsia" w:ascii="原版宋体" w:hAnsi="原版宋体"/>
          <w:spacing w:val="0"/>
          <w:sz w:val="28"/>
          <w:szCs w:val="28"/>
          <w:lang w:val="en-US" w:eastAsia="zh-CN"/>
        </w:rPr>
        <w:t xml:space="preserve">  </w:t>
      </w:r>
      <w:r>
        <w:rPr>
          <w:rFonts w:ascii="原版宋体" w:hAnsi="原版宋体" w:eastAsia="仿宋_GB2312"/>
          <w:spacing w:val="0"/>
          <w:sz w:val="28"/>
          <w:szCs w:val="28"/>
        </w:rPr>
        <w:t xml:space="preserve">          202</w:t>
      </w:r>
      <w:r>
        <w:rPr>
          <w:rFonts w:hint="eastAsia" w:ascii="原版宋体" w:hAnsi="原版宋体" w:eastAsia="仿宋_GB2312"/>
          <w:spacing w:val="0"/>
          <w:sz w:val="28"/>
          <w:szCs w:val="28"/>
          <w:lang w:val="en-US" w:eastAsia="zh-CN"/>
        </w:rPr>
        <w:t>6</w:t>
      </w:r>
      <w:r>
        <w:rPr>
          <w:rFonts w:ascii="原版宋体" w:hAnsi="原版宋体" w:eastAsia="仿宋_GB2312"/>
          <w:spacing w:val="0"/>
          <w:sz w:val="28"/>
          <w:szCs w:val="28"/>
        </w:rPr>
        <w:t>年</w:t>
      </w:r>
      <w:r>
        <w:rPr>
          <w:rFonts w:hint="eastAsia" w:ascii="原版宋体" w:hAnsi="原版宋体" w:eastAsia="仿宋_GB2312"/>
          <w:spacing w:val="0"/>
          <w:sz w:val="28"/>
          <w:szCs w:val="28"/>
          <w:lang w:val="en-US" w:eastAsia="zh-CN"/>
        </w:rPr>
        <w:t>10</w:t>
      </w:r>
      <w:r>
        <w:rPr>
          <w:rFonts w:ascii="原版宋体" w:hAnsi="原版宋体" w:eastAsia="仿宋_GB2312"/>
          <w:spacing w:val="0"/>
          <w:sz w:val="28"/>
          <w:szCs w:val="28"/>
        </w:rPr>
        <w:t>月</w:t>
      </w:r>
      <w:r>
        <w:rPr>
          <w:rFonts w:hint="default" w:ascii="原版宋体" w:hAnsi="原版宋体" w:eastAsia="仿宋_GB2312"/>
          <w:spacing w:val="0"/>
          <w:sz w:val="28"/>
          <w:szCs w:val="28"/>
          <w:lang w:val="en-US"/>
        </w:rPr>
        <w:t>1</w:t>
      </w:r>
      <w:r>
        <w:rPr>
          <w:rFonts w:hint="eastAsia" w:ascii="原版宋体" w:hAnsi="原版宋体" w:eastAsia="仿宋_GB2312"/>
          <w:spacing w:val="0"/>
          <w:sz w:val="28"/>
          <w:szCs w:val="28"/>
          <w:lang w:val="en-US" w:eastAsia="zh-CN"/>
        </w:rPr>
        <w:t>0</w:t>
      </w:r>
      <w:r>
        <w:rPr>
          <w:rFonts w:ascii="原版宋体" w:hAnsi="原版宋体" w:eastAsia="仿宋_GB2312"/>
          <w:spacing w:val="0"/>
          <w:sz w:val="28"/>
          <w:szCs w:val="28"/>
        </w:rPr>
        <w:t>日印发</w:t>
      </w:r>
    </w:p>
    <w:sectPr>
      <w:footerReference r:id="rId14"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Arial Unicode MS">
    <w:altName w:val="Nimbus Roman No9 L"/>
    <w:panose1 w:val="020B0604020202020204"/>
    <w:charset w:val="86"/>
    <w:family w:val="swiss"/>
    <w:pitch w:val="default"/>
    <w:sig w:usb0="00000000" w:usb1="00000000" w:usb2="0000003F" w:usb3="00000000" w:csb0="603F01FF" w:csb1="FFFF0000"/>
  </w:font>
  <w:font w:name="PingFang SC Regular">
    <w:altName w:val="Noto Sans CJK HK DemiLight"/>
    <w:panose1 w:val="020B0400000000000000"/>
    <w:charset w:val="00"/>
    <w:family w:val="roman"/>
    <w:pitch w:val="default"/>
    <w:sig w:usb0="00000000" w:usb1="00000000" w:usb2="00000017" w:usb3="00000000" w:csb0="00040001" w:csb1="00000000"/>
  </w:font>
  <w:font w:name="Noto Sans CJK HK DemiLight">
    <w:panose1 w:val="020B0400000000000000"/>
    <w:charset w:val="88"/>
    <w:family w:val="auto"/>
    <w:pitch w:val="default"/>
    <w:sig w:usb0="30000083" w:usb1="2BDF3C10" w:usb2="00000016" w:usb3="00000000" w:csb0="603A0107" w:csb1="00000000"/>
  </w:font>
  <w:font w:name="仿宋">
    <w:panose1 w:val="02010609060101010101"/>
    <w:charset w:val="86"/>
    <w:family w:val="auto"/>
    <w:pitch w:val="default"/>
    <w:sig w:usb0="800002BF" w:usb1="38CF7CFA" w:usb2="00000016" w:usb3="00000000" w:csb0="00040001" w:csb1="00000000"/>
  </w:font>
  <w:font w:name="原版宋体">
    <w:altName w:val="方正书宋_GBK"/>
    <w:panose1 w:val="02010600030101010101"/>
    <w:charset w:val="86"/>
    <w:family w:val="auto"/>
    <w:pitch w:val="default"/>
    <w:sig w:usb0="00000000" w:usb1="0000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等线">
    <w:altName w:val="汉仪中宋简"/>
    <w:panose1 w:val="02010600030101010101"/>
    <w:charset w:val="00"/>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Arial">
    <w:altName w:val="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BG+QoMkBAACZAwAADgAAAAAA&#10;AAABACAAAAA0AQAAZHJzL2Uyb0RvYy54bWxQSwUGAAAAAAYABgBZAQAAbwU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OrCZ27KAQAAmwMAAA4AAAAA&#10;AAAAAQAgAAAANAEAAGRycy9lMm9Eb2MueG1sUEsFBgAAAAAGAAYAWQEAAHAFA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rPr>
        <w:rFonts w:ascii="宋体" w:hAnsi="宋体" w:eastAsia="宋体" w:cs="宋体"/>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30</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FNgWcfKAQAAmwMAAA4AAAAA&#10;AAAAAQAgAAAANAEAAGRycy9lMm9Eb2MueG1sUEsFBgAAAAAGAAYAWQEAAHAFA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30</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2" w:lineRule="auto"/>
      <w:rPr>
        <w:rFonts w:ascii="宋体" w:hAnsi="宋体" w:eastAsia="宋体" w:cs="宋体"/>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34</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PsDnBbKAQAAmwMAAA4AAAAA&#10;AAAAAQAgAAAANAEAAGRycy9lMm9Eb2MueG1sUEsFBgAAAAAGAAYAWQEAAHAFA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34</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2" w:lineRule="auto"/>
      <w:rPr>
        <w:rFonts w:ascii="宋体" w:hAnsi="宋体" w:eastAsia="宋体" w:cs="宋体"/>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34</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Uhy3bKAQAAmwMAAA4AAABkcnMv&#10;ZTJvRG9jLnhtbK1TzY7TMBC+r8Q7WL5TZy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w19g3N33OLEzz9/nH89nh++E/ShQH2AGvPuAmam4b0fcG1mP6Az8x5UtPmLjAjGUd7TRV45&#10;JCLyo9VytaowJDA2XxCfPT0PEdIH6S3JRkMjzq/Iyo+fII2pc0qu5vytNqbM0Li/HIiZPSz3PvaY&#10;rTTshonQzrcn5NPj6BvqcNMpMR8dKpu3ZDbibOxm4xCi3ndljXI9CO8OCZsoveUKI+xUGGdW2E37&#10;lZfiz3vJevqnN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GUhy3bKAQAAmwMAAA4AAAAA&#10;AAAAAQAgAAAANAEAAGRycy9lMm9Eb2MueG1sUEsFBgAAAAAGAAYAWQEAAHAFA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34</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miThHKAQAAmw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w19g3N33OLEzz9/nH89nh++E/ShQH2AGvPuAmam4b0fcG1mP6Az8x5UtPmLjAjGUd7TRV45&#10;JCLyo9VytaowJDA2XxCfPT0PEdIH6S3JRkMjzq/Iyo+fII2pc0qu5vytNqbM0Li/HIiZPSz3PvaY&#10;rTTshonQzrcn5NPj6BvqcNMpMR8dKpu3ZDbibOxm4xCi3ndljXI9CO8OCZsoveUKI+xUGGdW2E37&#10;lZfiz3vJevqnN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ImiThHKAQAAmwMAAA4AAAAA&#10;AAAAAQAgAAAANAEAAGRycy9lMm9Eb2MueG1sUEsFBgAAAAAGAAYAWQEAAHAFA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AjVU7JAQAAmwMAAA4AAABkcnMv&#10;ZTJvRG9jLnhtbK1TzY7TMBC+r8Q7WL5TZy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w19g5I4bnHi558/zr8ezw/fCfpQoD5AjXl3ATPT8N4PuDazH9CZeQ8q2vxFRgTjiHW6yCuH&#10;RER+tFquVhWGBMbmC+Kzp+chQvogvSXZaGjE+RVZ+fETpDF1TsnVnL/VxpQZGveXAzGzh+Xexx6z&#10;lYbdMBHa+faEfHocfUMdbjol5qNDZbG/NBtxNnazcQhR77uyRrkehHeHhE2U3nKFEXYqjDMr7Kb9&#10;ykvx571kPf1Tm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YCNVTskBAACbAwAADgAAAAAA&#10;AAABACAAAAA0AQAAZHJzL2Uyb0RvYy54bWxQSwUGAAAAAAYABgBZAQAAbwU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yECQn8kBAACbAwAADgAAAAAA&#10;AAABACAAAAA0AQAAZHJzL2Uyb0RvYy54bWxQSwUGAAAAAAYABgBZAQAAbwU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HirjbKAQAAmwMAAA4AAABkcnMv&#10;ZTJvRG9jLnhtbK1TzY7TMBC+r8Q7WL5TZy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w19s6TEcYsTP//8cf71eH74TtCHAvUBasy7C5iZhvd+wLWZ/YDOzHtQ0eYvMiIYR3lPF3nl&#10;kIjIj1bL1arCkMDYfEF89vQ8REgfpLckGw2NOL8iKz9+gjSmzim5mvO32pgyQ+P+ciBm9rDc+9hj&#10;ttKwGyZCO9+ekE+Po2+ow02nxHx0qGzektmIs7GbjUOIet+VNcr1ILw7JGyi9JYrjLBTYZxZYTft&#10;V16KP+8l6+mf2v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zql5uc8AAAAFAQAADwAAAAAAAAAB&#10;ACAAAAA4AAAAZHJzL2Rvd25yZXYueG1sUEsBAhQAFAAAAAgAh07iQHHirjbKAQAAmwMAAA4AAAAA&#10;AAAAAQAgAAAANAEAAGRycy9lMm9Eb2MueG1sUEsFBgAAAAAGAAYAWQEAAHAFA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12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jc w:val="right"/>
      <w:rPr>
        <w:rFonts w:ascii="宋体" w:hAnsi="宋体" w:eastAsia="宋体" w:cs="宋体"/>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40</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40</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rPr>
        <w:rFonts w:ascii="宋体" w:hAnsi="宋体" w:eastAsia="宋体" w:cs="宋体"/>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43</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NU4M8ckBAACbAwAADgAAAAAA&#10;AAABACAAAAA0AQAAZHJzL2Uyb0RvYy54bWxQSwUGAAAAAAYABgBZAQAAbwUAAAAA&#10;">
              <v:fill on="f" focussize="0,0"/>
              <v:stroke on="f"/>
              <v:imagedata o:title=""/>
              <o:lock v:ext="edit" aspectratio="f"/>
              <v:textbox inset="0mm,0mm,0mm,0mm" style="mso-fit-shape-to-text:t;">
                <w:txbxContent>
                  <w:p>
                    <w:pPr>
                      <w:pStyle w:val="7"/>
                      <w:rPr>
                        <w:rFonts w:hint="eastAsia"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hint="eastAsia" w:ascii="原版宋体" w:hAnsi="原版宋体" w:eastAsia="原版宋体" w:cs="原版宋体"/>
                        <w:sz w:val="28"/>
                        <w:szCs w:val="28"/>
                      </w:rPr>
                      <w:t>43</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OqXm5zwAAAAUBAAAPAAAAAAAA&#10;AAEAIAAAADgAAABkcnMvZG93bnJldi54bWxQSwECFAAUAAAACACHTuJAJpeTdMwBAACnAwAADgAA&#10;AAAAAAABACAAAAA0AQAAZHJzL2Uyb0RvYy54bWxQSwUGAAAAAAYABgBZAQAAcgUAAAAA&#10;">
              <v:fill on="f" focussize="0,0"/>
              <v:stroke on="f"/>
              <v:imagedata o:title=""/>
              <o:lock v:ext="edit" aspectratio="f"/>
              <v:textbox inset="0mm,0mm,0mm,0mm" style="mso-fit-shape-to-text:t;">
                <w:txbxContent>
                  <w:p>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BDE5AE"/>
    <w:multiLevelType w:val="singleLevel"/>
    <w:tmpl w:val="DBBDE5AE"/>
    <w:lvl w:ilvl="0" w:tentative="0">
      <w:start w:val="1"/>
      <w:numFmt w:val="chineseCounting"/>
      <w:suff w:val="space"/>
      <w:lvlText w:val="第%1章"/>
      <w:lvlJc w:val="left"/>
      <w:rPr>
        <w:rFonts w:hint="eastAsia"/>
      </w:rPr>
    </w:lvl>
  </w:abstractNum>
  <w:abstractNum w:abstractNumId="1">
    <w:nsid w:val="F2F6C5B5"/>
    <w:multiLevelType w:val="singleLevel"/>
    <w:tmpl w:val="F2F6C5B5"/>
    <w:lvl w:ilvl="0" w:tentative="0">
      <w:start w:val="1"/>
      <w:numFmt w:val="chineseCounting"/>
      <w:suff w:val="nothing"/>
      <w:lvlText w:val="（%1）"/>
      <w:lvlJc w:val="left"/>
      <w:rPr>
        <w:rFonts w:hint="eastAsia"/>
      </w:rPr>
    </w:lvl>
  </w:abstractNum>
  <w:abstractNum w:abstractNumId="2">
    <w:nsid w:val="F98C6654"/>
    <w:multiLevelType w:val="singleLevel"/>
    <w:tmpl w:val="F98C6654"/>
    <w:lvl w:ilvl="0" w:tentative="0">
      <w:start w:val="1"/>
      <w:numFmt w:val="chineseCounting"/>
      <w:suff w:val="nothing"/>
      <w:lvlText w:val="%1、"/>
      <w:lvlJc w:val="left"/>
      <w:rPr>
        <w:rFonts w:hint="eastAsia"/>
      </w:rPr>
    </w:lvl>
  </w:abstractNum>
  <w:abstractNum w:abstractNumId="3">
    <w:nsid w:val="15299983"/>
    <w:multiLevelType w:val="singleLevel"/>
    <w:tmpl w:val="15299983"/>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hyphenationZone w:val="360"/>
  <w:drawingGridVerticalSpacing w:val="290"/>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BB2FFA"/>
    <w:rsid w:val="0281282A"/>
    <w:rsid w:val="0AFC2570"/>
    <w:rsid w:val="12321767"/>
    <w:rsid w:val="151C4634"/>
    <w:rsid w:val="19356FAF"/>
    <w:rsid w:val="1AE479A2"/>
    <w:rsid w:val="1B057D51"/>
    <w:rsid w:val="1E780B2E"/>
    <w:rsid w:val="1EFF2C92"/>
    <w:rsid w:val="20120B0E"/>
    <w:rsid w:val="20887022"/>
    <w:rsid w:val="23A61C99"/>
    <w:rsid w:val="2720F6D7"/>
    <w:rsid w:val="27FFC5B5"/>
    <w:rsid w:val="2C443DC7"/>
    <w:rsid w:val="2FFE96F3"/>
    <w:rsid w:val="2FFED90F"/>
    <w:rsid w:val="2FFF08B9"/>
    <w:rsid w:val="325C4FC9"/>
    <w:rsid w:val="339E453D"/>
    <w:rsid w:val="36F38BCD"/>
    <w:rsid w:val="3775D79B"/>
    <w:rsid w:val="3C111C2C"/>
    <w:rsid w:val="3DFF480B"/>
    <w:rsid w:val="3EBFBEAD"/>
    <w:rsid w:val="3FBBF2B1"/>
    <w:rsid w:val="3FFC97B1"/>
    <w:rsid w:val="427FF856"/>
    <w:rsid w:val="4C7B1665"/>
    <w:rsid w:val="4D9DAE20"/>
    <w:rsid w:val="4E7709DD"/>
    <w:rsid w:val="4FBA2DFB"/>
    <w:rsid w:val="4FC5A5A6"/>
    <w:rsid w:val="50C2375C"/>
    <w:rsid w:val="52DBFA2B"/>
    <w:rsid w:val="53AD2B85"/>
    <w:rsid w:val="54E77AE1"/>
    <w:rsid w:val="55914AFB"/>
    <w:rsid w:val="56E777DC"/>
    <w:rsid w:val="56ED7603"/>
    <w:rsid w:val="57AF31C9"/>
    <w:rsid w:val="5D7C348F"/>
    <w:rsid w:val="5DDF199D"/>
    <w:rsid w:val="5DFFCA35"/>
    <w:rsid w:val="5E9B556A"/>
    <w:rsid w:val="5ED79A60"/>
    <w:rsid w:val="5FB3C7E8"/>
    <w:rsid w:val="5FFB4AB8"/>
    <w:rsid w:val="6283706E"/>
    <w:rsid w:val="62D72DA4"/>
    <w:rsid w:val="6B8B1F7C"/>
    <w:rsid w:val="6BAF5B20"/>
    <w:rsid w:val="6C24541E"/>
    <w:rsid w:val="6C78D6F0"/>
    <w:rsid w:val="6CF22E26"/>
    <w:rsid w:val="6D4D4500"/>
    <w:rsid w:val="6DFF4733"/>
    <w:rsid w:val="6E0F7A08"/>
    <w:rsid w:val="6E7D27FD"/>
    <w:rsid w:val="6F755931"/>
    <w:rsid w:val="6F919AC4"/>
    <w:rsid w:val="6FBED6E1"/>
    <w:rsid w:val="6FBF6CB4"/>
    <w:rsid w:val="6FF6E2F2"/>
    <w:rsid w:val="6FF7CE41"/>
    <w:rsid w:val="701E2E34"/>
    <w:rsid w:val="722F976F"/>
    <w:rsid w:val="72C53ED8"/>
    <w:rsid w:val="72C79FAD"/>
    <w:rsid w:val="75C537CD"/>
    <w:rsid w:val="775B8FC4"/>
    <w:rsid w:val="77DD399D"/>
    <w:rsid w:val="77EE2DF3"/>
    <w:rsid w:val="77EF9B10"/>
    <w:rsid w:val="78AE43FF"/>
    <w:rsid w:val="7A4508C0"/>
    <w:rsid w:val="7AB83901"/>
    <w:rsid w:val="7AF580B9"/>
    <w:rsid w:val="7B6711DE"/>
    <w:rsid w:val="7BBA1DA0"/>
    <w:rsid w:val="7BDEAC66"/>
    <w:rsid w:val="7BF6F891"/>
    <w:rsid w:val="7BFA9073"/>
    <w:rsid w:val="7BFCC25E"/>
    <w:rsid w:val="7C15268D"/>
    <w:rsid w:val="7D21501C"/>
    <w:rsid w:val="7DDDD944"/>
    <w:rsid w:val="7DFB1EC1"/>
    <w:rsid w:val="7EEFD0C5"/>
    <w:rsid w:val="7EF74218"/>
    <w:rsid w:val="7F0D1BB1"/>
    <w:rsid w:val="7F7E3C53"/>
    <w:rsid w:val="7FB7190D"/>
    <w:rsid w:val="7FDFA861"/>
    <w:rsid w:val="7FE245E7"/>
    <w:rsid w:val="7FED0D28"/>
    <w:rsid w:val="7FF54CD5"/>
    <w:rsid w:val="97E542E9"/>
    <w:rsid w:val="9BDFC627"/>
    <w:rsid w:val="9CDE4D4B"/>
    <w:rsid w:val="9F973B93"/>
    <w:rsid w:val="A77E9019"/>
    <w:rsid w:val="B4FFE495"/>
    <w:rsid w:val="B9F75D8C"/>
    <w:rsid w:val="BCEDAAD7"/>
    <w:rsid w:val="BCFBB5AA"/>
    <w:rsid w:val="BEFF2D68"/>
    <w:rsid w:val="C6DE7899"/>
    <w:rsid w:val="CED3D76D"/>
    <w:rsid w:val="CF77846F"/>
    <w:rsid w:val="D2FF4BA8"/>
    <w:rsid w:val="D7DF1DF5"/>
    <w:rsid w:val="D997D81C"/>
    <w:rsid w:val="DB97CA5E"/>
    <w:rsid w:val="DFADA75E"/>
    <w:rsid w:val="DFBB2FFA"/>
    <w:rsid w:val="DFBD12C7"/>
    <w:rsid w:val="E24F8548"/>
    <w:rsid w:val="E37F412F"/>
    <w:rsid w:val="E77B7A59"/>
    <w:rsid w:val="E7B64EA5"/>
    <w:rsid w:val="E8BAB5D5"/>
    <w:rsid w:val="EB6BC2B4"/>
    <w:rsid w:val="EB7F8C94"/>
    <w:rsid w:val="EDBFE552"/>
    <w:rsid w:val="EE3BB124"/>
    <w:rsid w:val="EF7E731A"/>
    <w:rsid w:val="EF9DDAD8"/>
    <w:rsid w:val="EFBB7EAA"/>
    <w:rsid w:val="EFEDDCC3"/>
    <w:rsid w:val="F3D3D0FF"/>
    <w:rsid w:val="F3FDA130"/>
    <w:rsid w:val="F41FDBF1"/>
    <w:rsid w:val="F6FE305D"/>
    <w:rsid w:val="F70F18D9"/>
    <w:rsid w:val="F7BF3D5C"/>
    <w:rsid w:val="F7DA0128"/>
    <w:rsid w:val="F7F3FE23"/>
    <w:rsid w:val="F7FDBFF0"/>
    <w:rsid w:val="F8BDA7F6"/>
    <w:rsid w:val="F9E84414"/>
    <w:rsid w:val="F9FF3CE5"/>
    <w:rsid w:val="FA6C26AF"/>
    <w:rsid w:val="FADF964B"/>
    <w:rsid w:val="FAFF563D"/>
    <w:rsid w:val="FB7F3AD5"/>
    <w:rsid w:val="FCEF165C"/>
    <w:rsid w:val="FD898677"/>
    <w:rsid w:val="FDEF01A3"/>
    <w:rsid w:val="FDF9042B"/>
    <w:rsid w:val="FE2E9123"/>
    <w:rsid w:val="FE3E1312"/>
    <w:rsid w:val="FE6D75CE"/>
    <w:rsid w:val="FED5DB7A"/>
    <w:rsid w:val="FEEBD31A"/>
    <w:rsid w:val="FEFE2202"/>
    <w:rsid w:val="FF6537DD"/>
    <w:rsid w:val="FF734DAF"/>
    <w:rsid w:val="FF73D48B"/>
    <w:rsid w:val="FFECCB81"/>
    <w:rsid w:val="FFFE5424"/>
    <w:rsid w:val="FFFF05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line="576" w:lineRule="auto"/>
      <w:outlineLvl w:val="0"/>
    </w:pPr>
    <w:rPr>
      <w:b/>
      <w:kern w:val="44"/>
      <w:sz w:val="4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val="0"/>
      <w:spacing w:after="0" w:line="240" w:lineRule="auto"/>
      <w:ind w:firstLine="420"/>
      <w:jc w:val="both"/>
    </w:pPr>
    <w:rPr>
      <w:rFonts w:hint="eastAsia" w:ascii="Arial Unicode MS" w:hAnsi="Arial Unicode MS" w:eastAsia="Arial Unicode MS" w:cs="Arial Unicode MS"/>
      <w:color w:val="000000"/>
      <w:lang w:val="en-US" w:eastAsia="zh-CN" w:bidi="ar-SA"/>
    </w:rPr>
  </w:style>
  <w:style w:type="paragraph" w:styleId="4">
    <w:name w:val="annotation text"/>
    <w:basedOn w:val="1"/>
    <w:qFormat/>
    <w:uiPriority w:val="0"/>
    <w:pPr>
      <w:jc w:val="left"/>
    </w:pPr>
  </w:style>
  <w:style w:type="paragraph" w:styleId="5">
    <w:name w:val="index 6"/>
    <w:basedOn w:val="1"/>
    <w:next w:val="1"/>
    <w:unhideWhenUsed/>
    <w:qFormat/>
    <w:uiPriority w:val="0"/>
    <w:pPr>
      <w:ind w:firstLine="640" w:firstLineChars="200"/>
    </w:pPr>
    <w:rPr>
      <w:rFonts w:ascii="黑体" w:hAnsi="黑体" w:eastAsia="黑体"/>
      <w:sz w:val="32"/>
      <w:szCs w:val="32"/>
    </w:rPr>
  </w:style>
  <w:style w:type="paragraph" w:styleId="6">
    <w:name w:val="Body Text"/>
    <w:basedOn w:val="1"/>
    <w:qFormat/>
    <w:uiPriority w:val="0"/>
    <w:pPr>
      <w:widowControl w:val="0"/>
      <w:spacing w:line="600" w:lineRule="exact"/>
      <w:jc w:val="both"/>
    </w:pPr>
    <w:rPr>
      <w:rFonts w:ascii="Times New Roman" w:hAnsi="Times New Roman" w:eastAsia="宋体" w:cs="Times New Roman"/>
      <w:kern w:val="2"/>
      <w:sz w:val="21"/>
      <w:szCs w:val="24"/>
      <w:lang w:val="en-US" w:eastAsia="zh-CN" w:bidi="ar-SA"/>
    </w:rPr>
  </w:style>
  <w:style w:type="paragraph" w:styleId="7">
    <w:name w:val="footer"/>
    <w:basedOn w:val="1"/>
    <w:qFormat/>
    <w:uiPriority w:val="0"/>
    <w:pPr>
      <w:widowControl w:val="0"/>
      <w:tabs>
        <w:tab w:val="center" w:pos="4153"/>
        <w:tab w:val="right" w:pos="8306"/>
      </w:tabs>
      <w:spacing w:after="0" w:line="240" w:lineRule="auto"/>
    </w:pPr>
    <w:rPr>
      <w:rFonts w:ascii="Times New Roman" w:hAnsi="Times New Roman" w:eastAsia="Arial Unicode MS" w:cs="Arial Unicode MS"/>
      <w:color w:val="000000"/>
      <w:sz w:val="18"/>
      <w:szCs w:val="18"/>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widowControl/>
      <w:spacing w:before="100" w:beforeAutospacing="1" w:after="100" w:afterAutospacing="1"/>
      <w:ind w:left="0" w:right="0"/>
      <w:jc w:val="left"/>
    </w:pPr>
    <w:rPr>
      <w:rFonts w:ascii="宋体" w:hAnsi="宋体" w:eastAsia="宋体" w:cs="宋体"/>
      <w:kern w:val="0"/>
      <w:sz w:val="24"/>
      <w:szCs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paragraph" w:customStyle="1" w:styleId="15">
    <w:name w:val="页眉与页脚"/>
    <w:qFormat/>
    <w:uiPriority w:val="0"/>
    <w:pPr>
      <w:tabs>
        <w:tab w:val="right" w:pos="9020"/>
      </w:tabs>
      <w:spacing w:after="0" w:line="240" w:lineRule="auto"/>
    </w:pPr>
    <w:rPr>
      <w:rFonts w:ascii="PingFang SC Regular" w:hAnsi="PingFang SC Regular" w:eastAsia="Arial Unicode MS" w:cs="Arial Unicode MS"/>
      <w:color w:val="000000"/>
      <w:sz w:val="24"/>
      <w:szCs w:val="24"/>
      <w:lang w:val="en-US" w:eastAsia="zh-CN" w:bidi="ar-SA"/>
    </w:rPr>
  </w:style>
  <w:style w:type="character" w:customStyle="1" w:styleId="16">
    <w:name w:val="font21"/>
    <w:basedOn w:val="13"/>
    <w:qFormat/>
    <w:uiPriority w:val="0"/>
    <w:rPr>
      <w:rFonts w:hint="default" w:ascii="Times New Roman" w:hAnsi="Times New Roman" w:cs="Times New Roman"/>
      <w:color w:val="000000"/>
      <w:sz w:val="24"/>
      <w:szCs w:val="24"/>
      <w:u w:val="none"/>
    </w:rPr>
  </w:style>
  <w:style w:type="table" w:customStyle="1" w:styleId="17">
    <w:name w:val="Table Normal"/>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7183</Words>
  <Characters>7310</Characters>
  <Lines>0</Lines>
  <Paragraphs>0</Paragraphs>
  <TotalTime>25</TotalTime>
  <ScaleCrop>false</ScaleCrop>
  <LinksUpToDate>false</LinksUpToDate>
  <CharactersWithSpaces>7627</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2026-02-25T10:14:00Z</dcterms:created>
  <dc:creator>kylin</dc:creator>
  <cp:lastModifiedBy>greatwall</cp:lastModifiedBy>
  <cp:lastPrinted>2026-10-11T00:36:00Z</cp:lastPrinted>
  <dcterms:modified xsi:type="dcterms:W3CDTF">2026-10-10T09:35:12Z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212E81FE22BD0B86BF88C96A2A520CD7</vt:lpwstr>
  </property>
  <property fmtid="{D5CDD505-2E9C-101B-9397-08002B2CF9AE}" pid="4" name="KSOTemplateDocerSaveRecord">
    <vt:lpwstr>eyJoZGlkIjoiMWVlZjg4N2MyNmRmNTAzMWI1NDFjZDMwNjdlN2VhNzQiLCJ1c2VySWQiOiIyMzM2MDAwNzUifQ==</vt:lpwstr>
  </property>
</Properties>
</file>