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宋体"/>
          <w:sz w:val="44"/>
          <w:szCs w:val="44"/>
          <w:lang w:val="en-US" w:eastAsia="zh-CN"/>
        </w:rPr>
      </w:pPr>
      <w:r>
        <w:rPr>
          <w:rFonts w:hint="eastAsia" w:ascii="方正小标宋简体" w:hAnsi="方正小标宋简体" w:eastAsia="方正小标宋简体" w:cs="宋体"/>
          <w:sz w:val="44"/>
          <w:szCs w:val="44"/>
          <w:lang w:val="en-US" w:eastAsia="zh-CN"/>
        </w:rPr>
        <w:t>关于人体器官移植医师执业资格认定结果的</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宋体"/>
          <w:sz w:val="44"/>
          <w:szCs w:val="44"/>
          <w:lang w:val="en-US" w:eastAsia="zh-CN"/>
        </w:rPr>
      </w:pPr>
      <w:r>
        <w:rPr>
          <w:rFonts w:hint="eastAsia" w:ascii="方正小标宋简体" w:hAnsi="方正小标宋简体" w:eastAsia="方正小标宋简体" w:cs="宋体"/>
          <w:sz w:val="44"/>
          <w:szCs w:val="44"/>
          <w:lang w:val="en-US" w:eastAsia="zh-CN"/>
        </w:rPr>
        <w:t>公示</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jc w:val="both"/>
        <w:textAlignment w:val="auto"/>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为加强人体器官移植医师队伍建设，规范人体器官移植医师管理工作，根据《国家卫生计生委关于印发人体器官移植医师培训与认定管理办法等有关文件的通知》（国卫医发〔2016〕49号）要求，我委按照上述文件规定和人体器官移植医师执业资格认定条件，对常德市第一人民医院提交的人体器官移植医师执业资格认定申请进行严格审核，</w:t>
      </w:r>
      <w:bookmarkStart w:id="0" w:name="_GoBack"/>
      <w:bookmarkEnd w:id="0"/>
      <w:r>
        <w:rPr>
          <w:rFonts w:hint="eastAsia" w:ascii="仿宋_GB2312" w:hAnsi="仿宋_GB2312" w:eastAsia="仿宋_GB2312" w:cs="宋体"/>
          <w:sz w:val="32"/>
          <w:szCs w:val="32"/>
          <w:lang w:val="en-US" w:eastAsia="zh-CN"/>
        </w:rPr>
        <w:t>拟同意认定郑旺医师的人体器官移植医师执业资格，并将名单公示。</w:t>
      </w:r>
    </w:p>
    <w:p>
      <w:pPr>
        <w:keepNext w:val="0"/>
        <w:keepLines w:val="0"/>
        <w:pageBreakBefore w:val="0"/>
        <w:tabs>
          <w:tab w:val="left" w:pos="4140"/>
        </w:tabs>
        <w:kinsoku/>
        <w:wordWrap/>
        <w:overflowPunct/>
        <w:topLinePunct w:val="0"/>
        <w:autoSpaceDE/>
        <w:autoSpaceDN/>
        <w:bidi w:val="0"/>
        <w:adjustRightInd/>
        <w:snapToGrid/>
        <w:spacing w:line="560" w:lineRule="exact"/>
        <w:jc w:val="center"/>
        <w:rPr>
          <w:rStyle w:val="5"/>
          <w:rFonts w:hint="eastAsia" w:ascii="黑体" w:hAnsi="黑体" w:eastAsia="黑体" w:cs="宋体"/>
          <w:i w:val="0"/>
          <w:caps w:val="0"/>
          <w:color w:val="auto"/>
          <w:spacing w:val="0"/>
          <w:kern w:val="0"/>
          <w:sz w:val="32"/>
          <w:szCs w:val="32"/>
          <w:u w:val="none"/>
          <w:lang w:val="en-US" w:eastAsia="zh-CN" w:bidi="ar"/>
        </w:rPr>
      </w:pPr>
      <w:r>
        <w:rPr>
          <w:rStyle w:val="5"/>
          <w:rFonts w:hint="eastAsia" w:ascii="黑体" w:hAnsi="黑体" w:eastAsia="黑体" w:cs="宋体"/>
          <w:i w:val="0"/>
          <w:caps w:val="0"/>
          <w:color w:val="auto"/>
          <w:spacing w:val="0"/>
          <w:kern w:val="0"/>
          <w:sz w:val="32"/>
          <w:szCs w:val="32"/>
          <w:u w:val="none"/>
          <w:lang w:val="en-US" w:eastAsia="zh-CN" w:bidi="ar"/>
        </w:rPr>
        <w:t>拟认定具有人体器官移植医师执业资格人员名单</w:t>
      </w:r>
    </w:p>
    <w:tbl>
      <w:tblPr>
        <w:tblStyle w:val="3"/>
        <w:tblpPr w:leftFromText="180" w:rightFromText="180" w:vertAnchor="text" w:horzAnchor="page" w:tblpXSpec="center" w:tblpY="244"/>
        <w:tblOverlap w:val="neve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45"/>
        <w:gridCol w:w="2993"/>
        <w:gridCol w:w="1116"/>
        <w:gridCol w:w="2331"/>
        <w:gridCol w:w="1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sz w:val="28"/>
                <w:szCs w:val="28"/>
              </w:rPr>
            </w:pPr>
            <w:r>
              <w:rPr>
                <w:rFonts w:hint="eastAsia" w:cs="宋体"/>
                <w:sz w:val="28"/>
                <w:szCs w:val="28"/>
                <w:lang w:val="en-US" w:eastAsia="zh-CN"/>
              </w:rPr>
              <w:t>序号</w:t>
            </w:r>
          </w:p>
        </w:tc>
        <w:tc>
          <w:tcPr>
            <w:tcW w:w="16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sz w:val="28"/>
                <w:szCs w:val="28"/>
              </w:rPr>
            </w:pPr>
            <w:r>
              <w:rPr>
                <w:rFonts w:hint="eastAsia" w:cs="宋体"/>
                <w:sz w:val="28"/>
                <w:szCs w:val="28"/>
                <w:lang w:val="en-US" w:eastAsia="zh-CN"/>
              </w:rPr>
              <w:t>医疗机构</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sz w:val="28"/>
                <w:szCs w:val="28"/>
              </w:rPr>
            </w:pPr>
            <w:r>
              <w:rPr>
                <w:rFonts w:hint="eastAsia" w:cs="宋体"/>
                <w:sz w:val="28"/>
                <w:szCs w:val="28"/>
                <w:lang w:val="en-US" w:eastAsia="zh-CN"/>
              </w:rPr>
              <w:t>姓  名</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sz w:val="28"/>
                <w:szCs w:val="28"/>
                <w:lang w:val="en-US" w:eastAsia="zh-CN"/>
              </w:rPr>
            </w:pPr>
            <w:r>
              <w:rPr>
                <w:rFonts w:hint="eastAsia" w:cs="宋体"/>
                <w:sz w:val="28"/>
                <w:szCs w:val="28"/>
                <w:lang w:val="en-US" w:eastAsia="zh-CN"/>
              </w:rPr>
              <w:t>执业证书编码</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sz w:val="28"/>
                <w:szCs w:val="28"/>
              </w:rPr>
            </w:pPr>
            <w:r>
              <w:rPr>
                <w:rFonts w:hint="eastAsia" w:cs="宋体"/>
                <w:sz w:val="28"/>
                <w:szCs w:val="28"/>
                <w:lang w:val="en-US" w:eastAsia="zh-CN"/>
              </w:rPr>
              <w:t>认定专业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sz w:val="28"/>
                <w:szCs w:val="28"/>
              </w:rPr>
            </w:pPr>
            <w:r>
              <w:rPr>
                <w:rFonts w:hint="eastAsia" w:cs="宋体"/>
                <w:sz w:val="28"/>
                <w:szCs w:val="28"/>
                <w:lang w:val="en-US" w:eastAsia="zh-CN"/>
              </w:rPr>
              <w:t>1</w:t>
            </w:r>
          </w:p>
        </w:tc>
        <w:tc>
          <w:tcPr>
            <w:tcW w:w="16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sz w:val="28"/>
                <w:szCs w:val="28"/>
              </w:rPr>
            </w:pPr>
            <w:r>
              <w:rPr>
                <w:rFonts w:hint="eastAsia" w:cs="宋体"/>
                <w:sz w:val="28"/>
                <w:szCs w:val="28"/>
                <w:lang w:val="en-US" w:eastAsia="zh-CN"/>
              </w:rPr>
              <w:t>常德市第一人民医院</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sz w:val="28"/>
                <w:szCs w:val="28"/>
              </w:rPr>
            </w:pPr>
            <w:r>
              <w:rPr>
                <w:rFonts w:hint="eastAsia" w:cs="宋体"/>
                <w:sz w:val="28"/>
                <w:szCs w:val="28"/>
                <w:lang w:val="en-US" w:eastAsia="zh-CN"/>
              </w:rPr>
              <w:t>郑  旺</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sz w:val="28"/>
                <w:szCs w:val="28"/>
                <w:lang w:val="en-US" w:eastAsia="zh-CN"/>
              </w:rPr>
            </w:pPr>
            <w:r>
              <w:rPr>
                <w:rFonts w:hint="eastAsia" w:cs="宋体"/>
                <w:sz w:val="28"/>
                <w:szCs w:val="28"/>
                <w:lang w:val="en-US" w:eastAsia="zh-CN"/>
              </w:rPr>
              <w:t>110430000715808</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宋体"/>
                <w:sz w:val="28"/>
                <w:szCs w:val="28"/>
              </w:rPr>
            </w:pPr>
            <w:r>
              <w:rPr>
                <w:rFonts w:hint="eastAsia" w:cs="宋体"/>
                <w:sz w:val="28"/>
                <w:szCs w:val="28"/>
                <w:lang w:val="en-US" w:eastAsia="zh-CN"/>
              </w:rPr>
              <w:t>肾脏移植</w:t>
            </w:r>
          </w:p>
        </w:tc>
      </w:tr>
    </w:tbl>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jc w:val="both"/>
        <w:textAlignment w:val="auto"/>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公示期间，如对认定结果有异议，请向我委提出书面意见。单位意见须加盖公章，个人意见须签署真实姓名，并提供居民身份证号和联系方式。信函以到达日邮戳为准。</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黑体" w:hAnsi="黑体" w:eastAsia="黑体" w:cs="宋体"/>
          <w:sz w:val="32"/>
          <w:szCs w:val="32"/>
          <w:lang w:val="en-US" w:eastAsia="zh-CN"/>
        </w:rPr>
      </w:pPr>
      <w:r>
        <w:rPr>
          <w:rFonts w:hint="eastAsia" w:ascii="黑体" w:hAnsi="黑体" w:eastAsia="黑体" w:cs="宋体"/>
          <w:sz w:val="32"/>
          <w:szCs w:val="32"/>
          <w:lang w:val="en-US" w:eastAsia="zh-CN"/>
        </w:rPr>
        <w:t>一、公示时间</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2024年1月2日至1月8日。</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黑体" w:hAnsi="黑体" w:eastAsia="黑体" w:cs="宋体"/>
          <w:sz w:val="32"/>
          <w:szCs w:val="32"/>
          <w:lang w:val="en-US" w:eastAsia="zh-CN"/>
        </w:rPr>
      </w:pPr>
      <w:r>
        <w:rPr>
          <w:rFonts w:hint="eastAsia" w:ascii="黑体" w:hAnsi="黑体" w:eastAsia="黑体" w:cs="宋体"/>
          <w:sz w:val="32"/>
          <w:szCs w:val="32"/>
          <w:lang w:val="en-US" w:eastAsia="zh-CN"/>
        </w:rPr>
        <w:t>二、联系方式</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（一）电子邮箱：hnylyj2023@163.com。</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（二）信函：湖南省长沙市开福区湘雅路30号湖南省卫生健康委医疗应急处，邮编：410005。请在信封上注明“2023年人体器官移植医师执业资格认定结果公示”字样。</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（三）传真：0731-84822295。</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宋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宋体"/>
          <w:sz w:val="32"/>
          <w:szCs w:val="32"/>
          <w:lang w:val="en-US" w:eastAsia="zh-CN"/>
        </w:rPr>
      </w:pPr>
    </w:p>
    <w:p>
      <w:pPr>
        <w:keepNext w:val="0"/>
        <w:keepLines w:val="0"/>
        <w:pageBreakBefore w:val="0"/>
        <w:kinsoku/>
        <w:wordWrap w:val="0"/>
        <w:overflowPunct/>
        <w:topLinePunct w:val="0"/>
        <w:autoSpaceDE/>
        <w:autoSpaceDN/>
        <w:bidi w:val="0"/>
        <w:adjustRightInd/>
        <w:snapToGrid/>
        <w:spacing w:line="560" w:lineRule="exact"/>
        <w:ind w:firstLine="640" w:firstLineChars="200"/>
        <w:jc w:val="right"/>
        <w:rPr>
          <w:rFonts w:hint="default"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 xml:space="preserve">湖南省卫生健康委      </w:t>
      </w:r>
    </w:p>
    <w:p>
      <w:pPr>
        <w:keepNext w:val="0"/>
        <w:keepLines w:val="0"/>
        <w:pageBreakBefore w:val="0"/>
        <w:kinsoku/>
        <w:wordWrap w:val="0"/>
        <w:overflowPunct/>
        <w:topLinePunct w:val="0"/>
        <w:autoSpaceDE/>
        <w:autoSpaceDN/>
        <w:bidi w:val="0"/>
        <w:adjustRightInd/>
        <w:snapToGrid/>
        <w:spacing w:line="560" w:lineRule="exact"/>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宋体"/>
          <w:sz w:val="32"/>
          <w:szCs w:val="32"/>
          <w:lang w:val="en-US" w:eastAsia="zh-CN"/>
        </w:rPr>
        <w:t xml:space="preserve">2024年1月2日      </w:t>
      </w:r>
      <w:r>
        <w:rPr>
          <w:rFonts w:hint="eastAsia" w:ascii="仿宋_GB2312" w:hAnsi="仿宋_GB2312" w:eastAsia="仿宋_GB2312" w:cs="仿宋_GB2312"/>
          <w:sz w:val="32"/>
          <w:szCs w:val="32"/>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yMTFmMzYwNjY2MjE3NzUyNjIzODUyNThkNjRmZjYifQ=="/>
  </w:docVars>
  <w:rsids>
    <w:rsidRoot w:val="16A3438D"/>
    <w:rsid w:val="16A3438D"/>
    <w:rsid w:val="71911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2023-12-28T14:03:00Z</dcterms:created>
  <dc:creator>欣荣</dc:creator>
  <cp:lastModifiedBy>WPS_1698022536</cp:lastModifiedBy>
  <dcterms:modified xsi:type="dcterms:W3CDTF">2023-12-29T08:54:11Z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98493B194B7A47D3A22DA074AF715990_11</vt:lpwstr>
  </property>
</Properties>
</file>